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A74" w14:textId="77777777" w:rsidR="003A2E2F" w:rsidRPr="0000384C" w:rsidRDefault="003A2E2F" w:rsidP="003A2E2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4BFCE39D" wp14:editId="3FB4CE49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5E5A" w14:textId="77777777" w:rsidR="003A2E2F" w:rsidRPr="00BC2CBE" w:rsidRDefault="003A2E2F" w:rsidP="003A2E2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43886010" w14:textId="77777777" w:rsidR="003A2E2F" w:rsidRPr="00BC2CBE" w:rsidRDefault="003A2E2F" w:rsidP="003A2E2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61DA1695" w14:textId="77777777" w:rsidR="003A2E2F" w:rsidRPr="00BC2CBE" w:rsidRDefault="003A2E2F" w:rsidP="003A2E2F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06A14AFE" w14:textId="77777777" w:rsidR="003A2E2F" w:rsidRPr="008E6086" w:rsidRDefault="003A2E2F" w:rsidP="003A2E2F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ПРЕЗИДИУМ</w:t>
      </w:r>
    </w:p>
    <w:p w14:paraId="74C6A539" w14:textId="77777777" w:rsidR="003A2E2F" w:rsidRPr="00722041" w:rsidRDefault="003A2E2F" w:rsidP="003A2E2F">
      <w:pPr>
        <w:ind w:firstLine="0"/>
        <w:jc w:val="center"/>
        <w:rPr>
          <w:b/>
          <w:bCs/>
          <w:sz w:val="32"/>
          <w:szCs w:val="32"/>
        </w:rPr>
      </w:pPr>
      <w:r w:rsidRPr="00722041"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3A2E2F" w:rsidRPr="0000384C" w14:paraId="3B1266C2" w14:textId="77777777" w:rsidTr="00A93C80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03BD6955" w14:textId="1D7C898E" w:rsidR="003A2E2F" w:rsidRPr="0000384C" w:rsidRDefault="003A2E2F" w:rsidP="000949CD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7646">
              <w:rPr>
                <w:sz w:val="28"/>
                <w:szCs w:val="28"/>
              </w:rPr>
              <w:t>2</w:t>
            </w:r>
            <w:r w:rsidR="006426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» </w:t>
            </w:r>
            <w:r w:rsidR="00D97646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</w:t>
            </w:r>
            <w:r w:rsidR="00A407A5">
              <w:rPr>
                <w:sz w:val="28"/>
                <w:szCs w:val="28"/>
              </w:rPr>
              <w:t>2</w:t>
            </w:r>
            <w:r w:rsidR="00D97646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147E8B78" w14:textId="77777777" w:rsidR="003A2E2F" w:rsidRPr="0000384C" w:rsidRDefault="003A2E2F" w:rsidP="000949CD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55B926CD" w14:textId="44D9FFF4" w:rsidR="003A2E2F" w:rsidRPr="0000384C" w:rsidRDefault="003A2E2F" w:rsidP="000949CD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407A5">
              <w:rPr>
                <w:sz w:val="28"/>
                <w:szCs w:val="28"/>
              </w:rPr>
              <w:t>2</w:t>
            </w:r>
            <w:r w:rsidR="00D97646">
              <w:rPr>
                <w:sz w:val="28"/>
                <w:szCs w:val="28"/>
              </w:rPr>
              <w:t>8</w:t>
            </w:r>
            <w:r w:rsidR="00A407A5">
              <w:rPr>
                <w:sz w:val="28"/>
                <w:szCs w:val="28"/>
              </w:rPr>
              <w:t>-</w:t>
            </w:r>
            <w:r w:rsidR="00E66D28">
              <w:rPr>
                <w:sz w:val="28"/>
                <w:szCs w:val="28"/>
              </w:rPr>
              <w:t>4</w:t>
            </w:r>
          </w:p>
        </w:tc>
      </w:tr>
    </w:tbl>
    <w:p w14:paraId="2B0A8E60" w14:textId="77777777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О проведении региональной профсоюзной </w:t>
      </w:r>
    </w:p>
    <w:p w14:paraId="4F04C7A0" w14:textId="77777777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>тематической проверки по теме: «Соблюдение</w:t>
      </w:r>
    </w:p>
    <w:p w14:paraId="056B1B4C" w14:textId="77777777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трудового законодательства в вопросах оплаты</w:t>
      </w:r>
    </w:p>
    <w:p w14:paraId="7902E1BC" w14:textId="77777777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труда. Распределение стимулирующих выплат,</w:t>
      </w:r>
    </w:p>
    <w:p w14:paraId="7E9AF329" w14:textId="77777777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 порядок и условия выплаты ежемесячного </w:t>
      </w:r>
    </w:p>
    <w:p w14:paraId="196F747E" w14:textId="76184DF9" w:rsidR="00D97646" w:rsidRDefault="00D97646" w:rsidP="00D97646">
      <w:pPr>
        <w:pStyle w:val="Default"/>
        <w:jc w:val="both"/>
        <w:rPr>
          <w:b/>
          <w:sz w:val="28"/>
        </w:rPr>
      </w:pPr>
      <w:r>
        <w:rPr>
          <w:b/>
          <w:sz w:val="28"/>
        </w:rPr>
        <w:t xml:space="preserve">денежного вознаграждения за классное руководство </w:t>
      </w:r>
      <w:r w:rsidRPr="008863AC">
        <w:rPr>
          <w:b/>
          <w:sz w:val="28"/>
        </w:rPr>
        <w:t>(</w:t>
      </w:r>
      <w:r w:rsidR="008863AC" w:rsidRPr="008863AC">
        <w:rPr>
          <w:b/>
          <w:sz w:val="28"/>
        </w:rPr>
        <w:t>кураторство</w:t>
      </w:r>
      <w:r w:rsidRPr="008863AC">
        <w:rPr>
          <w:b/>
          <w:sz w:val="28"/>
        </w:rPr>
        <w:t>)</w:t>
      </w:r>
      <w:r w:rsidR="003B718F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14:paraId="54C7C802" w14:textId="77777777" w:rsidR="00D97646" w:rsidRPr="00E06010" w:rsidRDefault="00D97646" w:rsidP="00D97646">
      <w:pPr>
        <w:rPr>
          <w:sz w:val="28"/>
          <w:szCs w:val="28"/>
        </w:rPr>
      </w:pPr>
      <w:r w:rsidRPr="00E06010">
        <w:rPr>
          <w:sz w:val="28"/>
          <w:szCs w:val="28"/>
        </w:rPr>
        <w:t>Боева М.В.</w:t>
      </w:r>
    </w:p>
    <w:p w14:paraId="0F50D7B6" w14:textId="77777777" w:rsidR="00D97646" w:rsidRDefault="00D97646" w:rsidP="00D97646"/>
    <w:p w14:paraId="73971520" w14:textId="73B1FF91" w:rsidR="00D97646" w:rsidRDefault="00D97646" w:rsidP="0063424F">
      <w:pPr>
        <w:ind w:firstLine="0"/>
        <w:jc w:val="both"/>
        <w:rPr>
          <w:sz w:val="28"/>
        </w:rPr>
      </w:pPr>
      <w:r>
        <w:rPr>
          <w:sz w:val="28"/>
        </w:rPr>
        <w:tab/>
        <w:t xml:space="preserve">Согласно плану работы обкома профсоюза на 2022 год, </w:t>
      </w:r>
      <w:r>
        <w:rPr>
          <w:sz w:val="28"/>
          <w:szCs w:val="28"/>
        </w:rPr>
        <w:t xml:space="preserve">плана работы Курской городской организации Общероссийского Профсоюза образования на 2022 год, </w:t>
      </w:r>
      <w:r>
        <w:rPr>
          <w:sz w:val="28"/>
        </w:rPr>
        <w:t xml:space="preserve">а также в связи с продолжающимися многочисленными обращениями в организации профсоюза по вопросам </w:t>
      </w:r>
      <w:r>
        <w:rPr>
          <w:color w:val="000000"/>
          <w:sz w:val="28"/>
        </w:rPr>
        <w:t>оплаты труда работников и</w:t>
      </w:r>
      <w:r>
        <w:rPr>
          <w:sz w:val="28"/>
        </w:rPr>
        <w:t xml:space="preserve"> распределения выплат стимулирующего характера и</w:t>
      </w:r>
      <w:r>
        <w:rPr>
          <w:b/>
          <w:sz w:val="28"/>
        </w:rPr>
        <w:t xml:space="preserve"> </w:t>
      </w:r>
      <w:r>
        <w:rPr>
          <w:sz w:val="28"/>
        </w:rPr>
        <w:t xml:space="preserve">выплат ежемесячного денежного вознаграждения за классное руководство (кураторство), </w:t>
      </w:r>
    </w:p>
    <w:p w14:paraId="7CFEBD23" w14:textId="14205CF1" w:rsidR="00A407A5" w:rsidRPr="00C76FA9" w:rsidRDefault="00A407A5" w:rsidP="0063424F">
      <w:pPr>
        <w:ind w:firstLine="708"/>
        <w:jc w:val="center"/>
        <w:rPr>
          <w:b/>
          <w:sz w:val="28"/>
          <w:szCs w:val="28"/>
        </w:rPr>
      </w:pPr>
      <w:r w:rsidRPr="00C76FA9">
        <w:rPr>
          <w:b/>
          <w:sz w:val="28"/>
          <w:szCs w:val="28"/>
        </w:rPr>
        <w:t xml:space="preserve">Президиум </w:t>
      </w:r>
      <w:r>
        <w:rPr>
          <w:b/>
          <w:sz w:val="28"/>
          <w:szCs w:val="28"/>
        </w:rPr>
        <w:t xml:space="preserve">горкома </w:t>
      </w:r>
      <w:r w:rsidRPr="00C76FA9">
        <w:rPr>
          <w:b/>
          <w:sz w:val="28"/>
          <w:szCs w:val="28"/>
        </w:rPr>
        <w:t>Профсоюза</w:t>
      </w:r>
    </w:p>
    <w:p w14:paraId="53AAD03D" w14:textId="77777777" w:rsidR="00A407A5" w:rsidRDefault="00A407A5" w:rsidP="0063424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DDE5238" w14:textId="41D01B75" w:rsidR="00D97646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Провести </w:t>
      </w:r>
      <w:r>
        <w:rPr>
          <w:b/>
          <w:sz w:val="28"/>
        </w:rPr>
        <w:t>с 28 ноября до 26 декабря 2022 года</w:t>
      </w:r>
      <w:r>
        <w:rPr>
          <w:sz w:val="28"/>
        </w:rPr>
        <w:t xml:space="preserve"> в образовательных организациях города Курска региональную профсоюзную тематическую проверку </w:t>
      </w:r>
      <w:bookmarkStart w:id="0" w:name="_Hlk120280117"/>
      <w:r>
        <w:rPr>
          <w:sz w:val="28"/>
        </w:rPr>
        <w:t xml:space="preserve">по теме: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за классное руководство (кураторство)» </w:t>
      </w:r>
      <w:r w:rsidRPr="00711249">
        <w:rPr>
          <w:b/>
          <w:bCs/>
          <w:color w:val="000000"/>
          <w:sz w:val="28"/>
          <w:szCs w:val="28"/>
        </w:rPr>
        <w:t xml:space="preserve">в следующих </w:t>
      </w:r>
      <w:r w:rsidRPr="00711249"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>:</w:t>
      </w:r>
    </w:p>
    <w:p w14:paraId="750502A3" w14:textId="0CE74D66" w:rsidR="00D97646" w:rsidRPr="00711249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249">
        <w:rPr>
          <w:color w:val="000000"/>
          <w:sz w:val="28"/>
          <w:szCs w:val="28"/>
        </w:rPr>
        <w:t xml:space="preserve">СОШ №№ </w:t>
      </w:r>
      <w:r w:rsidR="008863AC">
        <w:rPr>
          <w:color w:val="000000"/>
          <w:sz w:val="28"/>
          <w:szCs w:val="28"/>
        </w:rPr>
        <w:t>1</w:t>
      </w:r>
      <w:r w:rsidRPr="00711249">
        <w:rPr>
          <w:color w:val="000000"/>
          <w:sz w:val="28"/>
          <w:szCs w:val="28"/>
        </w:rPr>
        <w:t>, 1</w:t>
      </w:r>
      <w:r w:rsidR="00284B7E">
        <w:rPr>
          <w:color w:val="000000"/>
          <w:sz w:val="28"/>
          <w:szCs w:val="28"/>
        </w:rPr>
        <w:t>2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4</w:t>
      </w:r>
      <w:r w:rsidR="00376FC5">
        <w:rPr>
          <w:color w:val="000000"/>
          <w:sz w:val="28"/>
          <w:szCs w:val="28"/>
        </w:rPr>
        <w:t>1</w:t>
      </w:r>
      <w:r w:rsidR="008863AC">
        <w:rPr>
          <w:color w:val="000000"/>
          <w:sz w:val="28"/>
          <w:szCs w:val="28"/>
        </w:rPr>
        <w:t>, 50</w:t>
      </w:r>
      <w:r w:rsidRPr="00711249">
        <w:rPr>
          <w:color w:val="000000"/>
          <w:sz w:val="28"/>
          <w:szCs w:val="28"/>
        </w:rPr>
        <w:t xml:space="preserve">, </w:t>
      </w:r>
      <w:r w:rsidR="00284B7E">
        <w:rPr>
          <w:color w:val="000000"/>
          <w:sz w:val="28"/>
          <w:szCs w:val="28"/>
        </w:rPr>
        <w:t xml:space="preserve">53, </w:t>
      </w:r>
      <w:r w:rsidR="008863AC">
        <w:rPr>
          <w:color w:val="000000"/>
          <w:sz w:val="28"/>
          <w:szCs w:val="28"/>
        </w:rPr>
        <w:t>59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62</w:t>
      </w:r>
      <w:r w:rsidRPr="00711249">
        <w:rPr>
          <w:color w:val="000000"/>
          <w:sz w:val="28"/>
          <w:szCs w:val="28"/>
        </w:rPr>
        <w:t>;</w:t>
      </w:r>
    </w:p>
    <w:p w14:paraId="5C430E51" w14:textId="3A7F9DC5" w:rsidR="00D97646" w:rsidRPr="00711249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249">
        <w:rPr>
          <w:color w:val="000000"/>
          <w:sz w:val="28"/>
          <w:szCs w:val="28"/>
        </w:rPr>
        <w:t xml:space="preserve">ДОУ №№ </w:t>
      </w:r>
      <w:r w:rsidR="008863AC">
        <w:rPr>
          <w:color w:val="000000"/>
          <w:sz w:val="28"/>
          <w:szCs w:val="28"/>
        </w:rPr>
        <w:t>2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4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7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8</w:t>
      </w:r>
      <w:r w:rsidRPr="00711249">
        <w:rPr>
          <w:color w:val="000000"/>
          <w:sz w:val="28"/>
          <w:szCs w:val="28"/>
        </w:rPr>
        <w:t xml:space="preserve">, </w:t>
      </w:r>
      <w:r w:rsidR="008863AC">
        <w:rPr>
          <w:color w:val="000000"/>
          <w:sz w:val="28"/>
          <w:szCs w:val="28"/>
        </w:rPr>
        <w:t>9</w:t>
      </w:r>
      <w:r w:rsidRPr="00711249">
        <w:rPr>
          <w:color w:val="000000"/>
          <w:sz w:val="28"/>
          <w:szCs w:val="28"/>
        </w:rPr>
        <w:t xml:space="preserve">, </w:t>
      </w:r>
      <w:r w:rsidR="00092D6E">
        <w:rPr>
          <w:color w:val="000000"/>
          <w:sz w:val="28"/>
          <w:szCs w:val="28"/>
        </w:rPr>
        <w:t>110, 121;</w:t>
      </w:r>
    </w:p>
    <w:p w14:paraId="138910DF" w14:textId="625EFE90" w:rsidR="00D97646" w:rsidRPr="00711249" w:rsidRDefault="00D97646" w:rsidP="00634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1249">
        <w:rPr>
          <w:color w:val="000000"/>
          <w:sz w:val="28"/>
          <w:szCs w:val="28"/>
        </w:rPr>
        <w:t xml:space="preserve">ДОД: </w:t>
      </w:r>
      <w:r w:rsidR="00092D6E">
        <w:rPr>
          <w:sz w:val="28"/>
          <w:szCs w:val="28"/>
        </w:rPr>
        <w:t>Дом детского творчества Железнодорожного округа.</w:t>
      </w:r>
    </w:p>
    <w:p w14:paraId="5DFE88D6" w14:textId="77777777" w:rsidR="0047030F" w:rsidRDefault="00D97646" w:rsidP="0063424F">
      <w:pPr>
        <w:jc w:val="both"/>
        <w:rPr>
          <w:sz w:val="28"/>
          <w:szCs w:val="28"/>
        </w:rPr>
      </w:pPr>
      <w:r w:rsidRPr="00711249">
        <w:rPr>
          <w:sz w:val="28"/>
          <w:szCs w:val="28"/>
        </w:rPr>
        <w:t xml:space="preserve">Проверяемый период – с </w:t>
      </w:r>
      <w:r w:rsidRPr="00711249">
        <w:rPr>
          <w:b/>
          <w:sz w:val="28"/>
          <w:szCs w:val="28"/>
        </w:rPr>
        <w:t>01 сентября 20</w:t>
      </w:r>
      <w:r>
        <w:rPr>
          <w:b/>
          <w:sz w:val="28"/>
          <w:szCs w:val="28"/>
        </w:rPr>
        <w:t>21</w:t>
      </w:r>
      <w:r w:rsidRPr="00711249">
        <w:rPr>
          <w:b/>
          <w:sz w:val="28"/>
          <w:szCs w:val="28"/>
        </w:rPr>
        <w:t xml:space="preserve"> г. </w:t>
      </w:r>
      <w:r w:rsidRPr="00711249">
        <w:rPr>
          <w:sz w:val="28"/>
          <w:szCs w:val="28"/>
        </w:rPr>
        <w:t xml:space="preserve">до момента проведения проверки. </w:t>
      </w:r>
    </w:p>
    <w:bookmarkEnd w:id="0"/>
    <w:p w14:paraId="67006BB9" w14:textId="703BE3A9" w:rsidR="00D97646" w:rsidRDefault="00D97646" w:rsidP="0063424F">
      <w:pPr>
        <w:jc w:val="both"/>
        <w:rPr>
          <w:sz w:val="28"/>
        </w:rPr>
      </w:pPr>
      <w:r>
        <w:rPr>
          <w:sz w:val="28"/>
        </w:rPr>
        <w:t xml:space="preserve">2. Утвердить и статистическую форму РТП-2022 (порядок и форма прилагаются). </w:t>
      </w:r>
    </w:p>
    <w:p w14:paraId="53C1F30E" w14:textId="77777777" w:rsidR="00D97646" w:rsidRPr="00711249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1249">
        <w:rPr>
          <w:color w:val="000000"/>
          <w:sz w:val="28"/>
          <w:szCs w:val="28"/>
        </w:rPr>
        <w:t>3. Курскому горкому профсоюза:</w:t>
      </w:r>
    </w:p>
    <w:p w14:paraId="52965114" w14:textId="2CF6C65C" w:rsidR="00D97646" w:rsidRPr="005747DB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47DB">
        <w:rPr>
          <w:color w:val="000000"/>
          <w:sz w:val="28"/>
          <w:szCs w:val="28"/>
        </w:rPr>
        <w:t xml:space="preserve">- организовать проведение РТП-2022 в соответствии с </w:t>
      </w:r>
      <w:r w:rsidR="005747DB" w:rsidRPr="005747DB">
        <w:rPr>
          <w:sz w:val="28"/>
          <w:szCs w:val="28"/>
        </w:rPr>
        <w:t xml:space="preserve">Порядком проведения региональной профсоюзной тематической проверки, утвержденным постановлением президиума Курской областной организации Общероссийского Профсоюза образования от 17 ноября 2022г. № 20-10 (Порядок прилагается) </w:t>
      </w:r>
      <w:r w:rsidRPr="005747DB">
        <w:rPr>
          <w:color w:val="000000"/>
          <w:sz w:val="28"/>
          <w:szCs w:val="28"/>
        </w:rPr>
        <w:t>с участием внештатных правовых инспекторов труда Профсоюза, профсоюзного актива;</w:t>
      </w:r>
    </w:p>
    <w:p w14:paraId="6BB142CE" w14:textId="77777777" w:rsidR="00D97646" w:rsidRPr="00B661BC" w:rsidRDefault="00D97646" w:rsidP="006342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61BC">
        <w:rPr>
          <w:color w:val="000000"/>
          <w:sz w:val="28"/>
          <w:szCs w:val="28"/>
        </w:rPr>
        <w:lastRenderedPageBreak/>
        <w:t xml:space="preserve">- проинформировать комитет образования города Курска о проведении данной проверки; </w:t>
      </w:r>
    </w:p>
    <w:p w14:paraId="0A5CD12D" w14:textId="3BFCDFAA" w:rsidR="00D97646" w:rsidRPr="0003106E" w:rsidRDefault="00D97646" w:rsidP="0063424F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B661BC">
        <w:rPr>
          <w:color w:val="000000"/>
          <w:sz w:val="28"/>
          <w:szCs w:val="28"/>
        </w:rPr>
        <w:t xml:space="preserve">- </w:t>
      </w:r>
      <w:bookmarkStart w:id="1" w:name="_Hlk57803644"/>
      <w:r w:rsidRPr="00B661BC">
        <w:rPr>
          <w:color w:val="000000"/>
          <w:sz w:val="28"/>
          <w:szCs w:val="28"/>
        </w:rPr>
        <w:t xml:space="preserve">провести анализ результатов проверки на заседании Президиума </w:t>
      </w:r>
      <w:r>
        <w:rPr>
          <w:color w:val="000000"/>
          <w:sz w:val="28"/>
          <w:szCs w:val="28"/>
        </w:rPr>
        <w:t xml:space="preserve">комитета </w:t>
      </w:r>
      <w:r w:rsidRPr="00B661BC">
        <w:rPr>
          <w:color w:val="000000"/>
          <w:sz w:val="28"/>
          <w:szCs w:val="28"/>
        </w:rPr>
        <w:t>Курско</w:t>
      </w:r>
      <w:r>
        <w:rPr>
          <w:color w:val="000000"/>
          <w:sz w:val="28"/>
          <w:szCs w:val="28"/>
        </w:rPr>
        <w:t>й</w:t>
      </w:r>
      <w:r w:rsidRPr="00B661BC">
        <w:rPr>
          <w:color w:val="000000"/>
          <w:sz w:val="28"/>
          <w:szCs w:val="28"/>
        </w:rPr>
        <w:t xml:space="preserve"> гор</w:t>
      </w:r>
      <w:r>
        <w:rPr>
          <w:color w:val="000000"/>
          <w:sz w:val="28"/>
          <w:szCs w:val="28"/>
        </w:rPr>
        <w:t>одской</w:t>
      </w:r>
      <w:r w:rsidRPr="00B661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Общероссийского П</w:t>
      </w:r>
      <w:r w:rsidRPr="00B661BC">
        <w:rPr>
          <w:color w:val="000000"/>
          <w:sz w:val="28"/>
          <w:szCs w:val="28"/>
        </w:rPr>
        <w:t xml:space="preserve">рофсоюза </w:t>
      </w:r>
      <w:r>
        <w:rPr>
          <w:color w:val="000000"/>
          <w:sz w:val="28"/>
          <w:szCs w:val="28"/>
        </w:rPr>
        <w:t xml:space="preserve">образования </w:t>
      </w:r>
      <w:r w:rsidRPr="00B661BC">
        <w:rPr>
          <w:color w:val="000000"/>
          <w:sz w:val="28"/>
          <w:szCs w:val="28"/>
        </w:rPr>
        <w:t xml:space="preserve">в </w:t>
      </w:r>
      <w:r w:rsidR="00092D6E">
        <w:rPr>
          <w:color w:val="000000"/>
          <w:sz w:val="28"/>
          <w:szCs w:val="28"/>
        </w:rPr>
        <w:t>январе</w:t>
      </w:r>
      <w:r>
        <w:rPr>
          <w:color w:val="000000"/>
          <w:sz w:val="28"/>
          <w:szCs w:val="28"/>
        </w:rPr>
        <w:t xml:space="preserve"> </w:t>
      </w:r>
      <w:r w:rsidRPr="00B661BC">
        <w:rPr>
          <w:color w:val="000000"/>
          <w:sz w:val="28"/>
          <w:szCs w:val="28"/>
        </w:rPr>
        <w:t>202</w:t>
      </w:r>
      <w:r w:rsidR="00092D6E">
        <w:rPr>
          <w:color w:val="000000"/>
          <w:sz w:val="28"/>
          <w:szCs w:val="28"/>
        </w:rPr>
        <w:t>3</w:t>
      </w:r>
      <w:r w:rsidRPr="00B661BC">
        <w:rPr>
          <w:color w:val="000000"/>
          <w:sz w:val="28"/>
          <w:szCs w:val="28"/>
        </w:rPr>
        <w:t xml:space="preserve"> года и представить в обком Профсоюза отчет по проверке </w:t>
      </w:r>
      <w:r w:rsidR="005747DB">
        <w:rPr>
          <w:color w:val="000000"/>
          <w:sz w:val="28"/>
          <w:szCs w:val="28"/>
        </w:rPr>
        <w:t xml:space="preserve">по статистической форме (Статистическая форма прилагается) </w:t>
      </w:r>
      <w:r w:rsidRPr="00B661BC">
        <w:rPr>
          <w:bCs/>
          <w:color w:val="000000"/>
          <w:sz w:val="28"/>
          <w:szCs w:val="28"/>
        </w:rPr>
        <w:t xml:space="preserve">до </w:t>
      </w:r>
      <w:r w:rsidR="0076489B">
        <w:rPr>
          <w:bCs/>
          <w:color w:val="000000"/>
          <w:sz w:val="28"/>
          <w:szCs w:val="28"/>
        </w:rPr>
        <w:t>15</w:t>
      </w:r>
      <w:r w:rsidRPr="00B661BC">
        <w:rPr>
          <w:bCs/>
          <w:color w:val="000000"/>
          <w:sz w:val="28"/>
          <w:szCs w:val="28"/>
        </w:rPr>
        <w:t xml:space="preserve"> </w:t>
      </w:r>
      <w:r w:rsidR="0076489B">
        <w:rPr>
          <w:bCs/>
          <w:color w:val="000000"/>
          <w:sz w:val="28"/>
          <w:szCs w:val="28"/>
        </w:rPr>
        <w:t>января</w:t>
      </w:r>
      <w:r w:rsidRPr="00B661BC">
        <w:rPr>
          <w:bCs/>
          <w:color w:val="000000"/>
          <w:sz w:val="28"/>
          <w:szCs w:val="28"/>
        </w:rPr>
        <w:t xml:space="preserve"> 202</w:t>
      </w:r>
      <w:r w:rsidR="0047030F">
        <w:rPr>
          <w:bCs/>
          <w:color w:val="000000"/>
          <w:sz w:val="28"/>
          <w:szCs w:val="28"/>
        </w:rPr>
        <w:t>3</w:t>
      </w:r>
      <w:r w:rsidRPr="00B661BC">
        <w:rPr>
          <w:bCs/>
          <w:color w:val="000000"/>
          <w:sz w:val="28"/>
          <w:szCs w:val="28"/>
        </w:rPr>
        <w:t xml:space="preserve"> года</w:t>
      </w:r>
      <w:r w:rsidR="005747DB">
        <w:rPr>
          <w:bCs/>
          <w:color w:val="000000"/>
          <w:sz w:val="28"/>
          <w:szCs w:val="28"/>
        </w:rPr>
        <w:t>.</w:t>
      </w:r>
    </w:p>
    <w:p w14:paraId="25D15409" w14:textId="6CD6F19B" w:rsidR="00D97646" w:rsidRPr="00B661BC" w:rsidRDefault="0063424F" w:rsidP="00634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_Hlk56065653"/>
      <w:bookmarkEnd w:id="1"/>
      <w:r>
        <w:rPr>
          <w:sz w:val="28"/>
          <w:szCs w:val="28"/>
        </w:rPr>
        <w:t>4</w:t>
      </w:r>
      <w:r w:rsidR="00D97646" w:rsidRPr="00B661BC">
        <w:rPr>
          <w:sz w:val="28"/>
          <w:szCs w:val="28"/>
        </w:rPr>
        <w:t>. Утвердить состав комиссии для проведения РТП - 202</w:t>
      </w:r>
      <w:r w:rsidR="0076489B">
        <w:rPr>
          <w:sz w:val="28"/>
          <w:szCs w:val="28"/>
        </w:rPr>
        <w:t>2</w:t>
      </w:r>
      <w:r w:rsidR="00D97646" w:rsidRPr="00B661BC">
        <w:rPr>
          <w:sz w:val="28"/>
          <w:szCs w:val="28"/>
        </w:rPr>
        <w:t>:</w:t>
      </w:r>
    </w:p>
    <w:p w14:paraId="6A91A8F2" w14:textId="77777777" w:rsidR="00D97646" w:rsidRPr="00B661BC" w:rsidRDefault="00D97646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BC">
        <w:rPr>
          <w:rFonts w:ascii="Times New Roman" w:hAnsi="Times New Roman" w:cs="Times New Roman"/>
          <w:sz w:val="28"/>
          <w:szCs w:val="28"/>
        </w:rPr>
        <w:t xml:space="preserve">Боева М.В. –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661BC">
        <w:rPr>
          <w:rFonts w:ascii="Times New Roman" w:hAnsi="Times New Roman" w:cs="Times New Roman"/>
          <w:sz w:val="28"/>
          <w:szCs w:val="28"/>
        </w:rPr>
        <w:t>горкома профсоюза;</w:t>
      </w:r>
    </w:p>
    <w:p w14:paraId="710B3749" w14:textId="77777777" w:rsidR="00D97646" w:rsidRDefault="00D97646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BC">
        <w:rPr>
          <w:rFonts w:ascii="Times New Roman" w:hAnsi="Times New Roman" w:cs="Times New Roman"/>
          <w:sz w:val="28"/>
          <w:szCs w:val="28"/>
        </w:rPr>
        <w:t>Кобцева О.В. – внештатный правовой инспектор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B661BC">
        <w:rPr>
          <w:rFonts w:ascii="Times New Roman" w:hAnsi="Times New Roman" w:cs="Times New Roman"/>
          <w:sz w:val="28"/>
          <w:szCs w:val="28"/>
        </w:rPr>
        <w:t>, зам. председателя горкома профсоюза;</w:t>
      </w:r>
    </w:p>
    <w:p w14:paraId="5654D086" w14:textId="77777777" w:rsidR="00D97646" w:rsidRPr="00B661BC" w:rsidRDefault="00D97646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правовой инспектор труда Курской городской организации Общероссийского Профсоюза образования;</w:t>
      </w:r>
    </w:p>
    <w:p w14:paraId="0ED078D4" w14:textId="77777777" w:rsidR="00D97646" w:rsidRDefault="00D97646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1BC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B661BC">
        <w:rPr>
          <w:rFonts w:ascii="Times New Roman" w:hAnsi="Times New Roman" w:cs="Times New Roman"/>
          <w:sz w:val="28"/>
          <w:szCs w:val="28"/>
        </w:rPr>
        <w:t xml:space="preserve"> А.А. – внештатный правовой инспектор</w:t>
      </w:r>
      <w:r>
        <w:rPr>
          <w:rFonts w:ascii="Times New Roman" w:hAnsi="Times New Roman" w:cs="Times New Roman"/>
          <w:sz w:val="28"/>
          <w:szCs w:val="28"/>
        </w:rPr>
        <w:t xml:space="preserve"> труда Курского </w:t>
      </w:r>
      <w:r w:rsidRPr="00B661BC">
        <w:rPr>
          <w:rFonts w:ascii="Times New Roman" w:hAnsi="Times New Roman" w:cs="Times New Roman"/>
          <w:sz w:val="28"/>
          <w:szCs w:val="28"/>
        </w:rPr>
        <w:t>горкома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B80FD1" w14:textId="6C643A57" w:rsidR="00D97646" w:rsidRDefault="00D97646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Шаталова Л.А. - </w:t>
      </w:r>
      <w:r w:rsidRPr="00B661BC">
        <w:rPr>
          <w:rFonts w:ascii="Times New Roman" w:hAnsi="Times New Roman" w:cs="Times New Roman"/>
          <w:sz w:val="28"/>
          <w:szCs w:val="28"/>
        </w:rPr>
        <w:t>внештатный правовой инспектор</w:t>
      </w:r>
      <w:r>
        <w:rPr>
          <w:rFonts w:ascii="Times New Roman" w:hAnsi="Times New Roman" w:cs="Times New Roman"/>
          <w:sz w:val="28"/>
          <w:szCs w:val="28"/>
        </w:rPr>
        <w:t xml:space="preserve"> труда Курского </w:t>
      </w:r>
      <w:r w:rsidRPr="00B661BC">
        <w:rPr>
          <w:rFonts w:ascii="Times New Roman" w:hAnsi="Times New Roman" w:cs="Times New Roman"/>
          <w:sz w:val="28"/>
          <w:szCs w:val="28"/>
        </w:rPr>
        <w:t>горкома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95A69" w14:textId="4C75FE99" w:rsidR="0076489B" w:rsidRDefault="00376FC5" w:rsidP="0063424F">
      <w:pPr>
        <w:pStyle w:val="a3"/>
        <w:numPr>
          <w:ilvl w:val="0"/>
          <w:numId w:val="1"/>
        </w:num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9B">
        <w:rPr>
          <w:rFonts w:ascii="Times New Roman" w:hAnsi="Times New Roman" w:cs="Times New Roman"/>
          <w:sz w:val="28"/>
          <w:szCs w:val="28"/>
        </w:rPr>
        <w:t xml:space="preserve">О.А. - </w:t>
      </w:r>
      <w:r w:rsidR="0076489B" w:rsidRPr="00B661BC">
        <w:rPr>
          <w:rFonts w:ascii="Times New Roman" w:hAnsi="Times New Roman" w:cs="Times New Roman"/>
          <w:sz w:val="28"/>
          <w:szCs w:val="28"/>
        </w:rPr>
        <w:t>зам. председателя горкома профсоюза;</w:t>
      </w:r>
    </w:p>
    <w:bookmarkEnd w:id="2"/>
    <w:p w14:paraId="2643A49C" w14:textId="4870934D" w:rsidR="00D97646" w:rsidRPr="00711249" w:rsidRDefault="0063424F" w:rsidP="003B718F">
      <w:pPr>
        <w:tabs>
          <w:tab w:val="left" w:pos="567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646" w:rsidRPr="00711249">
        <w:rPr>
          <w:sz w:val="28"/>
          <w:szCs w:val="28"/>
        </w:rPr>
        <w:t>. Утвердить для проведения РТП - 202</w:t>
      </w:r>
      <w:r w:rsidR="0076489B">
        <w:rPr>
          <w:sz w:val="28"/>
          <w:szCs w:val="28"/>
        </w:rPr>
        <w:t>2</w:t>
      </w:r>
      <w:r w:rsidR="00D97646" w:rsidRPr="00711249">
        <w:rPr>
          <w:sz w:val="28"/>
          <w:szCs w:val="28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2557"/>
        <w:gridCol w:w="3649"/>
      </w:tblGrid>
      <w:tr w:rsidR="00D97646" w:rsidRPr="00B661BC" w14:paraId="3537B7B3" w14:textId="77777777" w:rsidTr="00BF6B55">
        <w:trPr>
          <w:jc w:val="center"/>
        </w:trPr>
        <w:tc>
          <w:tcPr>
            <w:tcW w:w="952" w:type="dxa"/>
            <w:vAlign w:val="center"/>
          </w:tcPr>
          <w:p w14:paraId="0C0ECCDE" w14:textId="77777777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B661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7" w:type="dxa"/>
            <w:vAlign w:val="center"/>
          </w:tcPr>
          <w:p w14:paraId="2ED60C1C" w14:textId="1305553A" w:rsidR="00D97646" w:rsidRPr="00B661BC" w:rsidRDefault="0076489B" w:rsidP="0063424F">
            <w:pPr>
              <w:tabs>
                <w:tab w:val="left" w:pos="5670"/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ОУ</w:t>
            </w:r>
          </w:p>
        </w:tc>
        <w:tc>
          <w:tcPr>
            <w:tcW w:w="3649" w:type="dxa"/>
            <w:vAlign w:val="center"/>
          </w:tcPr>
          <w:p w14:paraId="649B4F22" w14:textId="77777777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B661BC">
              <w:rPr>
                <w:b/>
                <w:sz w:val="28"/>
                <w:szCs w:val="28"/>
              </w:rPr>
              <w:t>Член комиссии</w:t>
            </w:r>
          </w:p>
        </w:tc>
      </w:tr>
      <w:tr w:rsidR="00D97646" w:rsidRPr="00B661BC" w14:paraId="3208AED8" w14:textId="77777777" w:rsidTr="00BF6B55">
        <w:trPr>
          <w:jc w:val="center"/>
        </w:trPr>
        <w:tc>
          <w:tcPr>
            <w:tcW w:w="952" w:type="dxa"/>
          </w:tcPr>
          <w:p w14:paraId="358F1A88" w14:textId="77777777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14:paraId="4DF99857" w14:textId="1C096DF0" w:rsidR="00D97646" w:rsidRPr="00B661BC" w:rsidRDefault="00376FC5" w:rsidP="00376FC5">
            <w:pPr>
              <w:tabs>
                <w:tab w:val="left" w:pos="5670"/>
                <w:tab w:val="left" w:pos="737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92D6E">
              <w:rPr>
                <w:sz w:val="28"/>
                <w:szCs w:val="28"/>
              </w:rPr>
              <w:t xml:space="preserve">кола </w:t>
            </w:r>
            <w:r w:rsidR="00092D6E" w:rsidRPr="00B661BC">
              <w:rPr>
                <w:sz w:val="28"/>
                <w:szCs w:val="28"/>
              </w:rPr>
              <w:t>№</w:t>
            </w:r>
            <w:r w:rsidR="00092D6E">
              <w:rPr>
                <w:sz w:val="28"/>
                <w:szCs w:val="28"/>
              </w:rPr>
              <w:t xml:space="preserve"> </w:t>
            </w:r>
            <w:r w:rsidR="00092D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14:paraId="7B561FA3" w14:textId="2A1289FF" w:rsidR="00D97646" w:rsidRPr="00B661BC" w:rsidRDefault="00376FC5" w:rsidP="0063424F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Кобцева</w:t>
            </w:r>
            <w:r w:rsidR="00D97646" w:rsidRPr="00464D32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В</w:t>
            </w:r>
            <w:r w:rsidR="00D97646" w:rsidRPr="00464D32">
              <w:rPr>
                <w:sz w:val="28"/>
                <w:szCs w:val="28"/>
              </w:rPr>
              <w:t xml:space="preserve">. </w:t>
            </w:r>
          </w:p>
        </w:tc>
      </w:tr>
      <w:tr w:rsidR="00D97646" w:rsidRPr="00B661BC" w14:paraId="3EAE58B6" w14:textId="77777777" w:rsidTr="00BF6B55">
        <w:trPr>
          <w:jc w:val="center"/>
        </w:trPr>
        <w:tc>
          <w:tcPr>
            <w:tcW w:w="952" w:type="dxa"/>
          </w:tcPr>
          <w:p w14:paraId="12286D69" w14:textId="77777777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14:paraId="33FA1FED" w14:textId="1CD0B1D7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B661B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="00284B7E">
              <w:rPr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14:paraId="1DA78537" w14:textId="11B3BC8D" w:rsidR="00D97646" w:rsidRPr="00B661BC" w:rsidRDefault="00376FC5" w:rsidP="0063424F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Бобнева</w:t>
            </w:r>
            <w:proofErr w:type="spellEnd"/>
            <w:r w:rsidR="00D97646" w:rsidRPr="00464D32">
              <w:rPr>
                <w:sz w:val="28"/>
                <w:szCs w:val="28"/>
              </w:rPr>
              <w:t xml:space="preserve"> О.А. </w:t>
            </w:r>
          </w:p>
        </w:tc>
      </w:tr>
      <w:tr w:rsidR="00D97646" w:rsidRPr="00B661BC" w14:paraId="5FAD1036" w14:textId="77777777" w:rsidTr="00BF6B55">
        <w:trPr>
          <w:jc w:val="center"/>
        </w:trPr>
        <w:tc>
          <w:tcPr>
            <w:tcW w:w="952" w:type="dxa"/>
          </w:tcPr>
          <w:p w14:paraId="3CA71D8A" w14:textId="2F312DC0" w:rsidR="00D97646" w:rsidRPr="00B661BC" w:rsidRDefault="00284B7E" w:rsidP="0063424F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14:paraId="7224FBD7" w14:textId="40000B61" w:rsidR="00D97646" w:rsidRPr="00B661BC" w:rsidRDefault="00D97646" w:rsidP="0063424F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="00092D6E">
              <w:rPr>
                <w:sz w:val="28"/>
                <w:szCs w:val="28"/>
              </w:rPr>
              <w:t>4</w:t>
            </w:r>
            <w:r w:rsidR="00376FC5">
              <w:rPr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14:paraId="0FDE569A" w14:textId="3D431952" w:rsidR="00D97646" w:rsidRPr="00B661BC" w:rsidRDefault="00BF6B55" w:rsidP="0063424F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Гайдарь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284B7E" w:rsidRPr="00B661BC" w14:paraId="508503EF" w14:textId="77777777" w:rsidTr="00BF6B55">
        <w:trPr>
          <w:jc w:val="center"/>
        </w:trPr>
        <w:tc>
          <w:tcPr>
            <w:tcW w:w="952" w:type="dxa"/>
          </w:tcPr>
          <w:p w14:paraId="59EB1509" w14:textId="105943B4" w:rsidR="00284B7E" w:rsidRDefault="00284B7E" w:rsidP="00284B7E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14:paraId="2A92EEC9" w14:textId="67EB7300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3649" w:type="dxa"/>
          </w:tcPr>
          <w:p w14:paraId="61DF59CD" w14:textId="4EA7A45C" w:rsidR="00284B7E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 М.В.</w:t>
            </w:r>
          </w:p>
        </w:tc>
      </w:tr>
      <w:tr w:rsidR="00284B7E" w:rsidRPr="00B661BC" w14:paraId="11911821" w14:textId="77777777" w:rsidTr="00BF6B55">
        <w:trPr>
          <w:jc w:val="center"/>
        </w:trPr>
        <w:tc>
          <w:tcPr>
            <w:tcW w:w="952" w:type="dxa"/>
          </w:tcPr>
          <w:p w14:paraId="6A6BE529" w14:textId="4B87018B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14:paraId="48433368" w14:textId="2D1D9948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3649" w:type="dxa"/>
          </w:tcPr>
          <w:p w14:paraId="5517EAA1" w14:textId="1C19DB18" w:rsidR="00284B7E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Бобнева</w:t>
            </w:r>
            <w:proofErr w:type="spellEnd"/>
            <w:r w:rsidRPr="00464D32">
              <w:rPr>
                <w:sz w:val="28"/>
                <w:szCs w:val="28"/>
              </w:rPr>
              <w:t xml:space="preserve"> О.А. </w:t>
            </w:r>
          </w:p>
        </w:tc>
      </w:tr>
      <w:tr w:rsidR="00284B7E" w:rsidRPr="00B661BC" w14:paraId="413B903C" w14:textId="77777777" w:rsidTr="00BF6B55">
        <w:trPr>
          <w:jc w:val="center"/>
        </w:trPr>
        <w:tc>
          <w:tcPr>
            <w:tcW w:w="952" w:type="dxa"/>
          </w:tcPr>
          <w:p w14:paraId="5572EC84" w14:textId="2AB3776E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7" w:type="dxa"/>
          </w:tcPr>
          <w:p w14:paraId="34E86609" w14:textId="0B89DADE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59</w:t>
            </w:r>
          </w:p>
        </w:tc>
        <w:tc>
          <w:tcPr>
            <w:tcW w:w="3649" w:type="dxa"/>
          </w:tcPr>
          <w:p w14:paraId="529F3831" w14:textId="77777777" w:rsidR="00284B7E" w:rsidRPr="00B661BC" w:rsidRDefault="00284B7E" w:rsidP="00284B7E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Кобцева О.В.</w:t>
            </w:r>
          </w:p>
        </w:tc>
      </w:tr>
      <w:tr w:rsidR="00642628" w:rsidRPr="00B661BC" w14:paraId="041AB210" w14:textId="77777777" w:rsidTr="00BF6B55">
        <w:trPr>
          <w:jc w:val="center"/>
        </w:trPr>
        <w:tc>
          <w:tcPr>
            <w:tcW w:w="952" w:type="dxa"/>
          </w:tcPr>
          <w:p w14:paraId="25191EDF" w14:textId="77777777" w:rsidR="00642628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7" w:type="dxa"/>
          </w:tcPr>
          <w:p w14:paraId="4FC21904" w14:textId="39D79618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62</w:t>
            </w:r>
          </w:p>
        </w:tc>
        <w:tc>
          <w:tcPr>
            <w:tcW w:w="3649" w:type="dxa"/>
          </w:tcPr>
          <w:p w14:paraId="64469DA5" w14:textId="40B59EAC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Гайдарь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642628" w:rsidRPr="00B661BC" w14:paraId="0935BDD1" w14:textId="77777777" w:rsidTr="00BF6B55">
        <w:trPr>
          <w:jc w:val="center"/>
        </w:trPr>
        <w:tc>
          <w:tcPr>
            <w:tcW w:w="952" w:type="dxa"/>
          </w:tcPr>
          <w:p w14:paraId="0AAA26F4" w14:textId="37C2F4F3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7" w:type="dxa"/>
          </w:tcPr>
          <w:p w14:paraId="3CA52719" w14:textId="15E6577B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649" w:type="dxa"/>
          </w:tcPr>
          <w:p w14:paraId="26D9B65C" w14:textId="5FDAE331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Л.А.</w:t>
            </w:r>
          </w:p>
        </w:tc>
      </w:tr>
      <w:tr w:rsidR="00642628" w:rsidRPr="00B661BC" w14:paraId="26F5385F" w14:textId="77777777" w:rsidTr="00BF6B55">
        <w:trPr>
          <w:jc w:val="center"/>
        </w:trPr>
        <w:tc>
          <w:tcPr>
            <w:tcW w:w="952" w:type="dxa"/>
          </w:tcPr>
          <w:p w14:paraId="6DBFBEF5" w14:textId="37FAAEE6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14:paraId="700DBA82" w14:textId="3D839F91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649" w:type="dxa"/>
          </w:tcPr>
          <w:p w14:paraId="59B8F0A8" w14:textId="77777777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 w:rsidRPr="00B661BC">
              <w:rPr>
                <w:sz w:val="28"/>
                <w:szCs w:val="28"/>
              </w:rPr>
              <w:t>Дремова</w:t>
            </w:r>
            <w:proofErr w:type="spellEnd"/>
            <w:r w:rsidRPr="00B661BC">
              <w:rPr>
                <w:sz w:val="28"/>
                <w:szCs w:val="28"/>
              </w:rPr>
              <w:t xml:space="preserve"> А.А.</w:t>
            </w:r>
          </w:p>
        </w:tc>
      </w:tr>
      <w:tr w:rsidR="00642628" w:rsidRPr="00B661BC" w14:paraId="4F8AA723" w14:textId="77777777" w:rsidTr="00BF6B55">
        <w:trPr>
          <w:jc w:val="center"/>
        </w:trPr>
        <w:tc>
          <w:tcPr>
            <w:tcW w:w="952" w:type="dxa"/>
          </w:tcPr>
          <w:p w14:paraId="28805819" w14:textId="5989C023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14:paraId="5EC08AC6" w14:textId="3251F567" w:rsidR="00642628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649" w:type="dxa"/>
          </w:tcPr>
          <w:p w14:paraId="1B98CA03" w14:textId="4ED69D3B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Бобнева</w:t>
            </w:r>
            <w:proofErr w:type="spellEnd"/>
            <w:r w:rsidRPr="00464D32">
              <w:rPr>
                <w:sz w:val="28"/>
                <w:szCs w:val="28"/>
              </w:rPr>
              <w:t xml:space="preserve"> О.А. </w:t>
            </w:r>
          </w:p>
        </w:tc>
      </w:tr>
      <w:tr w:rsidR="00642628" w:rsidRPr="00B661BC" w14:paraId="505762A0" w14:textId="77777777" w:rsidTr="00BF6B55">
        <w:trPr>
          <w:jc w:val="center"/>
        </w:trPr>
        <w:tc>
          <w:tcPr>
            <w:tcW w:w="952" w:type="dxa"/>
          </w:tcPr>
          <w:p w14:paraId="153ABF96" w14:textId="63CFE75B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14:paraId="09D4971E" w14:textId="32CD58D8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649" w:type="dxa"/>
          </w:tcPr>
          <w:p w14:paraId="3BB60129" w14:textId="77777777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 w:rsidRPr="00B661BC">
              <w:rPr>
                <w:sz w:val="28"/>
                <w:szCs w:val="28"/>
              </w:rPr>
              <w:t>Дремова</w:t>
            </w:r>
            <w:proofErr w:type="spellEnd"/>
            <w:r w:rsidRPr="00B661BC">
              <w:rPr>
                <w:sz w:val="28"/>
                <w:szCs w:val="28"/>
              </w:rPr>
              <w:t xml:space="preserve"> А.А.</w:t>
            </w:r>
          </w:p>
        </w:tc>
      </w:tr>
      <w:tr w:rsidR="00642628" w:rsidRPr="00B661BC" w14:paraId="34DC3D21" w14:textId="77777777" w:rsidTr="00BF6B55">
        <w:trPr>
          <w:jc w:val="center"/>
        </w:trPr>
        <w:tc>
          <w:tcPr>
            <w:tcW w:w="952" w:type="dxa"/>
          </w:tcPr>
          <w:p w14:paraId="436F8112" w14:textId="180BE813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B661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14:paraId="27B76D6D" w14:textId="56727396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3649" w:type="dxa"/>
          </w:tcPr>
          <w:p w14:paraId="42EDB8ED" w14:textId="1200E157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 М.В.</w:t>
            </w:r>
          </w:p>
        </w:tc>
      </w:tr>
      <w:tr w:rsidR="00642628" w:rsidRPr="00B661BC" w14:paraId="1420B973" w14:textId="77777777" w:rsidTr="00BF6B55">
        <w:trPr>
          <w:jc w:val="center"/>
        </w:trPr>
        <w:tc>
          <w:tcPr>
            <w:tcW w:w="952" w:type="dxa"/>
          </w:tcPr>
          <w:p w14:paraId="0021FD73" w14:textId="0F20C029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7" w:type="dxa"/>
          </w:tcPr>
          <w:p w14:paraId="3304CBD1" w14:textId="0C9D3D8E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3649" w:type="dxa"/>
          </w:tcPr>
          <w:p w14:paraId="5A0BDCC1" w14:textId="2336A838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Гайдарь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642628" w:rsidRPr="00B661BC" w14:paraId="65F2E3CC" w14:textId="77777777" w:rsidTr="00BF6B55">
        <w:trPr>
          <w:jc w:val="center"/>
        </w:trPr>
        <w:tc>
          <w:tcPr>
            <w:tcW w:w="952" w:type="dxa"/>
          </w:tcPr>
          <w:p w14:paraId="46772261" w14:textId="19CA684F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7" w:type="dxa"/>
          </w:tcPr>
          <w:p w14:paraId="636EC684" w14:textId="0232A3C0" w:rsidR="00642628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  <w:r w:rsidRPr="00B661B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121</w:t>
            </w:r>
          </w:p>
        </w:tc>
        <w:tc>
          <w:tcPr>
            <w:tcW w:w="3649" w:type="dxa"/>
          </w:tcPr>
          <w:p w14:paraId="2BC2A9A5" w14:textId="62D40A19" w:rsidR="00642628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proofErr w:type="spellStart"/>
            <w:r w:rsidRPr="00B661BC">
              <w:rPr>
                <w:sz w:val="28"/>
                <w:szCs w:val="28"/>
              </w:rPr>
              <w:t>Дремова</w:t>
            </w:r>
            <w:proofErr w:type="spellEnd"/>
            <w:r w:rsidRPr="00B661BC">
              <w:rPr>
                <w:sz w:val="28"/>
                <w:szCs w:val="28"/>
              </w:rPr>
              <w:t xml:space="preserve"> А.А.</w:t>
            </w:r>
          </w:p>
        </w:tc>
      </w:tr>
      <w:tr w:rsidR="00642628" w:rsidRPr="00B661BC" w14:paraId="629D9BCA" w14:textId="77777777" w:rsidTr="00BF6B55">
        <w:trPr>
          <w:jc w:val="center"/>
        </w:trPr>
        <w:tc>
          <w:tcPr>
            <w:tcW w:w="952" w:type="dxa"/>
          </w:tcPr>
          <w:p w14:paraId="72B8C1BE" w14:textId="4F9E8432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7" w:type="dxa"/>
          </w:tcPr>
          <w:p w14:paraId="34ED80B9" w14:textId="5BF0F2A7" w:rsidR="00642628" w:rsidRPr="00B661BC" w:rsidRDefault="00642628" w:rsidP="00642628">
            <w:pPr>
              <w:tabs>
                <w:tab w:val="left" w:pos="5670"/>
                <w:tab w:val="left" w:pos="737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детского творчества Железнодорожного округа.</w:t>
            </w:r>
          </w:p>
        </w:tc>
        <w:tc>
          <w:tcPr>
            <w:tcW w:w="3649" w:type="dxa"/>
          </w:tcPr>
          <w:p w14:paraId="167005DD" w14:textId="22D71CFB" w:rsidR="00642628" w:rsidRPr="00B661BC" w:rsidRDefault="00642628" w:rsidP="00642628">
            <w:pPr>
              <w:tabs>
                <w:tab w:val="left" w:pos="5670"/>
                <w:tab w:val="left" w:pos="73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Л.А.</w:t>
            </w:r>
          </w:p>
        </w:tc>
      </w:tr>
    </w:tbl>
    <w:p w14:paraId="4336893C" w14:textId="240CC9B6" w:rsidR="00D97646" w:rsidRPr="00341D7D" w:rsidRDefault="00D97646" w:rsidP="0063424F">
      <w:pPr>
        <w:ind w:left="709"/>
        <w:jc w:val="both"/>
        <w:rPr>
          <w:sz w:val="28"/>
          <w:szCs w:val="28"/>
        </w:rPr>
      </w:pPr>
      <w:r w:rsidRPr="00341D7D">
        <w:rPr>
          <w:sz w:val="28"/>
          <w:szCs w:val="28"/>
        </w:rPr>
        <w:t>Голосовали: «за» - 11, «против» - 0, «воздержались» - 0.</w:t>
      </w:r>
    </w:p>
    <w:p w14:paraId="71595AD9" w14:textId="1C19AB73" w:rsidR="00D97646" w:rsidRPr="0003106E" w:rsidRDefault="0047030F" w:rsidP="00634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7646" w:rsidRPr="0003106E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правового инспектора труда </w:t>
      </w:r>
      <w:r>
        <w:rPr>
          <w:color w:val="000000"/>
          <w:sz w:val="28"/>
          <w:szCs w:val="28"/>
        </w:rPr>
        <w:t>горкома</w:t>
      </w:r>
      <w:r w:rsidR="00D97646" w:rsidRPr="0003106E">
        <w:rPr>
          <w:color w:val="000000"/>
          <w:sz w:val="28"/>
          <w:szCs w:val="28"/>
        </w:rPr>
        <w:t xml:space="preserve"> Профсоюза </w:t>
      </w:r>
      <w:proofErr w:type="spellStart"/>
      <w:r>
        <w:rPr>
          <w:color w:val="000000"/>
          <w:sz w:val="28"/>
          <w:szCs w:val="28"/>
        </w:rPr>
        <w:t>Гайдарь</w:t>
      </w:r>
      <w:proofErr w:type="spellEnd"/>
      <w:r>
        <w:rPr>
          <w:color w:val="000000"/>
          <w:sz w:val="28"/>
          <w:szCs w:val="28"/>
        </w:rPr>
        <w:t xml:space="preserve"> Д.А.</w:t>
      </w:r>
      <w:r w:rsidR="00D97646" w:rsidRPr="0003106E">
        <w:rPr>
          <w:color w:val="000000"/>
          <w:sz w:val="28"/>
          <w:szCs w:val="28"/>
        </w:rPr>
        <w:t xml:space="preserve">  </w:t>
      </w:r>
    </w:p>
    <w:p w14:paraId="17795D54" w14:textId="2963C6AD" w:rsidR="0063424F" w:rsidRPr="0060422F" w:rsidRDefault="0063424F" w:rsidP="0063424F">
      <w:pPr>
        <w:ind w:firstLine="0"/>
        <w:jc w:val="both"/>
        <w:rPr>
          <w:sz w:val="26"/>
          <w:szCs w:val="26"/>
        </w:rPr>
      </w:pPr>
      <w:r w:rsidRPr="0060422F">
        <w:rPr>
          <w:sz w:val="26"/>
          <w:szCs w:val="26"/>
        </w:rPr>
        <w:t>Председатель Курской</w:t>
      </w:r>
      <w:r w:rsidR="0060422F" w:rsidRPr="0060422F">
        <w:rPr>
          <w:sz w:val="26"/>
          <w:szCs w:val="26"/>
        </w:rPr>
        <w:t xml:space="preserve"> </w:t>
      </w:r>
      <w:r w:rsidRPr="0060422F">
        <w:rPr>
          <w:sz w:val="26"/>
          <w:szCs w:val="26"/>
        </w:rPr>
        <w:t>городской организации</w:t>
      </w:r>
    </w:p>
    <w:p w14:paraId="25FE1ADC" w14:textId="77777777" w:rsidR="0063424F" w:rsidRPr="0060422F" w:rsidRDefault="0063424F" w:rsidP="0063424F">
      <w:pPr>
        <w:ind w:firstLine="0"/>
        <w:jc w:val="both"/>
        <w:rPr>
          <w:sz w:val="26"/>
          <w:szCs w:val="26"/>
        </w:rPr>
      </w:pPr>
      <w:r w:rsidRPr="0060422F">
        <w:rPr>
          <w:sz w:val="26"/>
          <w:szCs w:val="26"/>
        </w:rPr>
        <w:t xml:space="preserve">Общероссийского Профсоюза </w:t>
      </w:r>
    </w:p>
    <w:p w14:paraId="20593E5E" w14:textId="77777777" w:rsidR="0063424F" w:rsidRPr="0060422F" w:rsidRDefault="0063424F" w:rsidP="0063424F">
      <w:pPr>
        <w:ind w:firstLine="0"/>
        <w:jc w:val="both"/>
        <w:rPr>
          <w:sz w:val="26"/>
          <w:szCs w:val="26"/>
        </w:rPr>
      </w:pPr>
      <w:r w:rsidRPr="0060422F">
        <w:rPr>
          <w:sz w:val="26"/>
          <w:szCs w:val="26"/>
        </w:rPr>
        <w:t>образования                                                                                        М.В. Боева</w:t>
      </w:r>
    </w:p>
    <w:p w14:paraId="3CE87BE2" w14:textId="77777777" w:rsidR="00642628" w:rsidRDefault="00642628" w:rsidP="0063424F">
      <w:pPr>
        <w:jc w:val="right"/>
      </w:pPr>
    </w:p>
    <w:p w14:paraId="24D8FB28" w14:textId="77777777" w:rsidR="00642628" w:rsidRDefault="00642628" w:rsidP="0063424F">
      <w:pPr>
        <w:jc w:val="right"/>
      </w:pPr>
    </w:p>
    <w:p w14:paraId="5B3C9D06" w14:textId="3DE56824" w:rsidR="0063424F" w:rsidRDefault="0063424F" w:rsidP="0063424F">
      <w:pPr>
        <w:jc w:val="right"/>
      </w:pPr>
      <w:r>
        <w:t>УТВЕРЖДЕН</w:t>
      </w:r>
    </w:p>
    <w:p w14:paraId="3F60E0EC" w14:textId="77777777" w:rsidR="0063424F" w:rsidRDefault="0063424F" w:rsidP="0063424F">
      <w:pPr>
        <w:ind w:firstLine="4820"/>
        <w:jc w:val="right"/>
      </w:pPr>
      <w:r>
        <w:t xml:space="preserve">         Постановлением президиума</w:t>
      </w:r>
    </w:p>
    <w:p w14:paraId="02A18D3D" w14:textId="77777777" w:rsidR="0063424F" w:rsidRDefault="0063424F" w:rsidP="0063424F">
      <w:pPr>
        <w:ind w:firstLine="4820"/>
        <w:jc w:val="right"/>
      </w:pPr>
      <w:r>
        <w:t xml:space="preserve">              Курской областной организации Общероссийского Профсоюза образования</w:t>
      </w:r>
    </w:p>
    <w:p w14:paraId="0AB405ED" w14:textId="77777777" w:rsidR="0063424F" w:rsidRDefault="0063424F" w:rsidP="0063424F">
      <w:pPr>
        <w:ind w:firstLine="4820"/>
        <w:jc w:val="both"/>
        <w:rPr>
          <w:sz w:val="26"/>
        </w:rPr>
      </w:pPr>
      <w:r>
        <w:t xml:space="preserve">                                    от 17.11. 2022 г. </w:t>
      </w:r>
      <w:proofErr w:type="gramStart"/>
      <w:r>
        <w:t>№  20</w:t>
      </w:r>
      <w:proofErr w:type="gramEnd"/>
      <w:r>
        <w:t>-11</w:t>
      </w:r>
    </w:p>
    <w:p w14:paraId="37540162" w14:textId="77777777" w:rsidR="0063424F" w:rsidRDefault="0063424F" w:rsidP="0063424F">
      <w:pPr>
        <w:jc w:val="both"/>
        <w:rPr>
          <w:sz w:val="26"/>
        </w:rPr>
      </w:pPr>
    </w:p>
    <w:p w14:paraId="2CC5E47C" w14:textId="77777777" w:rsidR="0063424F" w:rsidRDefault="0063424F" w:rsidP="0063424F">
      <w:pPr>
        <w:jc w:val="both"/>
        <w:rPr>
          <w:sz w:val="26"/>
        </w:rPr>
      </w:pPr>
    </w:p>
    <w:p w14:paraId="3EDB3613" w14:textId="77777777" w:rsidR="0063424F" w:rsidRDefault="0063424F" w:rsidP="0063424F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7AB64640" w14:textId="77777777" w:rsidR="0063424F" w:rsidRDefault="0063424F" w:rsidP="0063424F">
      <w:pPr>
        <w:ind w:firstLine="708"/>
        <w:jc w:val="center"/>
        <w:rPr>
          <w:b/>
          <w:sz w:val="28"/>
        </w:rPr>
      </w:pPr>
      <w:proofErr w:type="gramStart"/>
      <w:r>
        <w:rPr>
          <w:b/>
          <w:sz w:val="28"/>
        </w:rPr>
        <w:t>проведения  региональной</w:t>
      </w:r>
      <w:proofErr w:type="gramEnd"/>
      <w:r>
        <w:rPr>
          <w:b/>
          <w:sz w:val="28"/>
        </w:rPr>
        <w:t xml:space="preserve">   профсоюзной  тематической проверки по теме: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</w:t>
      </w:r>
    </w:p>
    <w:p w14:paraId="3DB1ECCD" w14:textId="77777777" w:rsidR="0063424F" w:rsidRDefault="0063424F" w:rsidP="0063424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за классное руководство (кураторство)»</w:t>
      </w:r>
    </w:p>
    <w:p w14:paraId="6DD64F82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Основной целью проведения  региональной профсоюзной тематической проверки РТП-2022 является оказание практической помощи руководителям образовательных организаций и первичных профсоюзных организаций в вопросах соблюдения трудового законодательства  и иных нормативных правовых актов, содержащих нормы трудового права, профилактики, предупреждения и устранения нарушений, регулирующих вопросы оплаты труда работников, распределения стимулирующих выплат и выплат ежемесячного денежного вознаграждения за классное руководство (кураторство)</w:t>
      </w:r>
      <w:r>
        <w:rPr>
          <w:color w:val="FF0000"/>
          <w:sz w:val="28"/>
        </w:rPr>
        <w:t xml:space="preserve"> </w:t>
      </w:r>
      <w:r>
        <w:rPr>
          <w:sz w:val="28"/>
        </w:rPr>
        <w:t>в образовательных организациях  Курской области.</w:t>
      </w:r>
    </w:p>
    <w:p w14:paraId="51B522AA" w14:textId="77777777" w:rsidR="0063424F" w:rsidRDefault="0063424F" w:rsidP="0063424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I. Нормативно-правовая и методическая основа проведения региональной профсоюзной тематической проверки</w:t>
      </w:r>
    </w:p>
    <w:p w14:paraId="2CFFB817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1.1. Нормативно-правовой базой </w:t>
      </w:r>
      <w:proofErr w:type="gramStart"/>
      <w:r>
        <w:rPr>
          <w:sz w:val="28"/>
        </w:rPr>
        <w:t>проведения  региональной</w:t>
      </w:r>
      <w:proofErr w:type="gramEnd"/>
      <w:r>
        <w:rPr>
          <w:sz w:val="28"/>
        </w:rPr>
        <w:t xml:space="preserve"> профсоюзной тематической проверки являются:</w:t>
      </w:r>
    </w:p>
    <w:p w14:paraId="69460625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Трудовой кодекс Российской Федерации (с изменениями и дополнениями); </w:t>
      </w:r>
    </w:p>
    <w:p w14:paraId="3E66B7B2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Федеральный Закон от 12.01.1996 г. № 10-ФЗ «О профессиональных союзах, их правах и гарантиях деятельности» (с изменениями и дополнениями); </w:t>
      </w:r>
    </w:p>
    <w:p w14:paraId="05A203FB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Федеральный Закон от 29.12.2012 г. № 273-ФЗ «Об образовании в Российской Федерации» (с изменениями и дополнениями); </w:t>
      </w:r>
    </w:p>
    <w:p w14:paraId="337F5F45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Приказ Министерства образования и науки РФ от 22 декабря 2014 г. №  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14:paraId="38769E8D" w14:textId="77777777" w:rsidR="0063424F" w:rsidRDefault="0063424F" w:rsidP="0063424F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- Приказ Минобрнауки России от 11 мая 2016 г. № 536 «Об утверждении Особенностей режима рабочего времени </w:t>
      </w:r>
      <w:r>
        <w:rPr>
          <w:color w:val="000000"/>
          <w:sz w:val="28"/>
        </w:rPr>
        <w:t>и времени отдыха педагогических и иных работников организаций, осуществляющих образовательную деятельность;</w:t>
      </w:r>
    </w:p>
    <w:p w14:paraId="39AD61D0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 Письмо </w:t>
      </w:r>
      <w:proofErr w:type="spellStart"/>
      <w:r>
        <w:rPr>
          <w:color w:val="000000"/>
          <w:sz w:val="28"/>
        </w:rPr>
        <w:t>Минпросвещения</w:t>
      </w:r>
      <w:proofErr w:type="spellEnd"/>
      <w:r>
        <w:rPr>
          <w:color w:val="000000"/>
          <w:sz w:val="28"/>
        </w:rPr>
        <w:t xml:space="preserve"> России от 12.05.2020 г. № ВБ- 1011/08 «О методических рекомендациях»;</w:t>
      </w:r>
    </w:p>
    <w:p w14:paraId="4B8E333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28.05.2020 г. № ВБ-1159/08 «О направлении разъяснений»;</w:t>
      </w:r>
    </w:p>
    <w:p w14:paraId="294EB558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30.08.2021 г. № АБ-1389/05 «Разъяснения об организации классного руководства (кураторства) в группах»;</w:t>
      </w:r>
    </w:p>
    <w:p w14:paraId="4B8FC2F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Закон Курской </w:t>
      </w:r>
      <w:proofErr w:type="gramStart"/>
      <w:r>
        <w:rPr>
          <w:sz w:val="28"/>
        </w:rPr>
        <w:t>области  №</w:t>
      </w:r>
      <w:proofErr w:type="gramEnd"/>
      <w:r>
        <w:rPr>
          <w:sz w:val="28"/>
        </w:rPr>
        <w:t xml:space="preserve"> 121-ЗКО – 2013 г. «Об образовании в Курской области» (с изменениями и дополнениями);</w:t>
      </w:r>
    </w:p>
    <w:p w14:paraId="65366673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Курской области от 24.01.2006 г. № 5-</w:t>
      </w:r>
      <w:bookmarkStart w:id="3" w:name="_dx_frag_StartFragment"/>
      <w:bookmarkStart w:id="4" w:name="P0"/>
      <w:bookmarkEnd w:id="3"/>
      <w:bookmarkEnd w:id="4"/>
      <w:r>
        <w:rPr>
          <w:sz w:val="28"/>
        </w:rPr>
        <w:t xml:space="preserve"> "О денежном вознаграждении педагогических работников областных государственных и муниципальных образовательных организаций Курской области за выполнение функции классного руководителя"; </w:t>
      </w:r>
    </w:p>
    <w:p w14:paraId="73052DE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Курской области № 165- 2009 г. «О введении новой системы оплаты труда работников областных государственных учреждений подведомственных комитету образования и науки Курской области» (с изменениями и дополнениями);</w:t>
      </w:r>
    </w:p>
    <w:p w14:paraId="28BE045B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Курской области от 14.05.2020 г. № 486-па «О ежемесячном денежном вознаграждении за классное руководство педагогическим работникам…»;</w:t>
      </w:r>
    </w:p>
    <w:p w14:paraId="1CB9D507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Законодательные акты органов местного самоуправления, в соответствии с которыми определяются размеры и условия оплаты труда работников образовательных организаций; </w:t>
      </w:r>
    </w:p>
    <w:p w14:paraId="202E2957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Региональное отраслевое соглашение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на 2022 – 2024 годы;</w:t>
      </w:r>
    </w:p>
    <w:p w14:paraId="25F4A023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территориальные  отраслевые</w:t>
      </w:r>
      <w:proofErr w:type="gramEnd"/>
      <w:r>
        <w:rPr>
          <w:sz w:val="28"/>
        </w:rPr>
        <w:t xml:space="preserve"> соглашения;</w:t>
      </w:r>
    </w:p>
    <w:p w14:paraId="34B014AA" w14:textId="77777777" w:rsidR="0063424F" w:rsidRDefault="0063424F" w:rsidP="0063424F">
      <w:pPr>
        <w:jc w:val="both"/>
        <w:rPr>
          <w:sz w:val="28"/>
        </w:rPr>
      </w:pPr>
      <w:r>
        <w:rPr>
          <w:sz w:val="28"/>
        </w:rPr>
        <w:t xml:space="preserve">     - другие муниципальные нормативные правовые акты по проверяемому вопросу; </w:t>
      </w:r>
    </w:p>
    <w:p w14:paraId="62158F34" w14:textId="77777777" w:rsidR="0063424F" w:rsidRDefault="0063424F" w:rsidP="0063424F">
      <w:pPr>
        <w:jc w:val="both"/>
        <w:rPr>
          <w:sz w:val="28"/>
          <w:shd w:val="clear" w:color="auto" w:fill="FFFFFF"/>
        </w:rPr>
      </w:pPr>
      <w:r>
        <w:rPr>
          <w:sz w:val="28"/>
        </w:rPr>
        <w:t xml:space="preserve">        -  постановление президиума Курского обкома профсоюза от 17 ноября 2022 г. </w:t>
      </w:r>
      <w:r>
        <w:rPr>
          <w:sz w:val="28"/>
          <w:shd w:val="clear" w:color="auto" w:fill="FFFFFF"/>
        </w:rPr>
        <w:t>№ 20-11 «О проведении региональной профсоюзной тематической проверки по теме: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за классное руководство (кураторство)».</w:t>
      </w:r>
    </w:p>
    <w:p w14:paraId="7023A8BC" w14:textId="77777777" w:rsidR="0063424F" w:rsidRDefault="0063424F" w:rsidP="0063424F">
      <w:pPr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    </w:t>
      </w:r>
      <w:r>
        <w:rPr>
          <w:sz w:val="28"/>
        </w:rPr>
        <w:t xml:space="preserve">1.2. Методическую </w:t>
      </w:r>
      <w:proofErr w:type="gramStart"/>
      <w:r>
        <w:rPr>
          <w:sz w:val="28"/>
        </w:rPr>
        <w:t>основу  профсоюзной</w:t>
      </w:r>
      <w:proofErr w:type="gramEnd"/>
      <w:r>
        <w:rPr>
          <w:sz w:val="28"/>
        </w:rPr>
        <w:t xml:space="preserve"> тематической проверки в Курской области составляют: </w:t>
      </w:r>
    </w:p>
    <w:p w14:paraId="230D3540" w14:textId="77777777" w:rsidR="0063424F" w:rsidRDefault="0063424F" w:rsidP="0063424F">
      <w:pPr>
        <w:jc w:val="both"/>
        <w:rPr>
          <w:sz w:val="28"/>
        </w:rPr>
      </w:pPr>
      <w:r>
        <w:rPr>
          <w:sz w:val="28"/>
        </w:rPr>
        <w:t xml:space="preserve">   - Положение о правовой инспекции труда профсоюза работников народного образования и науки РФ (утверждено постановлением президиума ЦС профсоюза от 21.03.2012 г. </w:t>
      </w:r>
      <w:proofErr w:type="gramStart"/>
      <w:r>
        <w:rPr>
          <w:sz w:val="28"/>
        </w:rPr>
        <w:t>№  9</w:t>
      </w:r>
      <w:proofErr w:type="gramEnd"/>
      <w:r>
        <w:rPr>
          <w:sz w:val="28"/>
        </w:rPr>
        <w:t>-11);</w:t>
      </w:r>
    </w:p>
    <w:p w14:paraId="4CC0A2F4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(утвержден постановлением Исполкома профсоюза от 09 декабря 2015 г. № 3-3);</w:t>
      </w:r>
    </w:p>
    <w:p w14:paraId="15384827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настоящий Порядок проведения </w:t>
      </w:r>
      <w:proofErr w:type="gramStart"/>
      <w:r>
        <w:rPr>
          <w:sz w:val="28"/>
        </w:rPr>
        <w:t>региональной  профсоюзной</w:t>
      </w:r>
      <w:proofErr w:type="gramEnd"/>
      <w:r>
        <w:rPr>
          <w:sz w:val="28"/>
        </w:rPr>
        <w:t xml:space="preserve"> тематической проверки. </w:t>
      </w:r>
    </w:p>
    <w:p w14:paraId="2B34CE05" w14:textId="77777777" w:rsidR="0063424F" w:rsidRDefault="0063424F" w:rsidP="0063424F">
      <w:pPr>
        <w:ind w:firstLine="709"/>
        <w:jc w:val="both"/>
        <w:rPr>
          <w:sz w:val="28"/>
        </w:rPr>
      </w:pPr>
    </w:p>
    <w:p w14:paraId="23D06518" w14:textId="77777777" w:rsidR="0063424F" w:rsidRDefault="0063424F" w:rsidP="0063424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II. Сроки проведения региональной профсоюзной тематической проверки</w:t>
      </w:r>
    </w:p>
    <w:p w14:paraId="0CC303F1" w14:textId="77777777" w:rsidR="0063424F" w:rsidRDefault="0063424F" w:rsidP="0063424F">
      <w:pPr>
        <w:ind w:firstLine="709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соответствии с постановлением президиума Курского обкома Профсоюза от 17 ноября 2022 г. № 20-11 определяются </w:t>
      </w:r>
      <w:r>
        <w:rPr>
          <w:sz w:val="28"/>
          <w:shd w:val="clear" w:color="auto" w:fill="FFFFFF"/>
        </w:rPr>
        <w:t xml:space="preserve">следующие сроки </w:t>
      </w:r>
      <w:proofErr w:type="gramStart"/>
      <w:r>
        <w:rPr>
          <w:sz w:val="28"/>
          <w:shd w:val="clear" w:color="auto" w:fill="FFFFFF"/>
        </w:rPr>
        <w:t>проведения  региональной</w:t>
      </w:r>
      <w:proofErr w:type="gramEnd"/>
      <w:r>
        <w:rPr>
          <w:sz w:val="28"/>
          <w:shd w:val="clear" w:color="auto" w:fill="FFFFFF"/>
        </w:rPr>
        <w:t xml:space="preserve"> профсоюзной тематической проверки по теме: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за классное руководство (кураторство)</w:t>
      </w:r>
      <w:proofErr w:type="gramStart"/>
      <w:r>
        <w:rPr>
          <w:sz w:val="28"/>
          <w:shd w:val="clear" w:color="auto" w:fill="FFFFFF"/>
        </w:rPr>
        <w:t>»:  с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28 ноября по 26 декабря 2022 года.</w:t>
      </w:r>
      <w:r>
        <w:rPr>
          <w:sz w:val="28"/>
          <w:shd w:val="clear" w:color="auto" w:fill="FFFFFF"/>
        </w:rPr>
        <w:t xml:space="preserve"> </w:t>
      </w:r>
    </w:p>
    <w:p w14:paraId="307AED33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Проверяемый период –</w:t>
      </w:r>
      <w:r>
        <w:rPr>
          <w:b/>
          <w:sz w:val="28"/>
        </w:rPr>
        <w:t xml:space="preserve"> </w:t>
      </w:r>
      <w:r>
        <w:rPr>
          <w:sz w:val="28"/>
        </w:rPr>
        <w:t xml:space="preserve">с </w:t>
      </w:r>
      <w:r>
        <w:rPr>
          <w:b/>
          <w:sz w:val="28"/>
        </w:rPr>
        <w:t xml:space="preserve">1 сентября 2021 г. </w:t>
      </w:r>
      <w:r>
        <w:rPr>
          <w:sz w:val="28"/>
        </w:rPr>
        <w:t xml:space="preserve">до момента проведения проверки. </w:t>
      </w:r>
    </w:p>
    <w:p w14:paraId="76EA7D4A" w14:textId="77777777" w:rsidR="0063424F" w:rsidRDefault="0063424F" w:rsidP="0063424F">
      <w:pPr>
        <w:ind w:firstLine="709"/>
        <w:jc w:val="center"/>
        <w:rPr>
          <w:b/>
          <w:sz w:val="28"/>
        </w:rPr>
      </w:pPr>
    </w:p>
    <w:p w14:paraId="1CD56FD4" w14:textId="77777777" w:rsidR="0063424F" w:rsidRDefault="0063424F" w:rsidP="0063424F">
      <w:pPr>
        <w:ind w:firstLine="709"/>
        <w:jc w:val="center"/>
        <w:rPr>
          <w:b/>
          <w:sz w:val="28"/>
        </w:rPr>
      </w:pPr>
    </w:p>
    <w:p w14:paraId="432FD9E1" w14:textId="77777777" w:rsidR="0063424F" w:rsidRDefault="0063424F" w:rsidP="0063424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III. Количественные показатели проведения региональной профсоюзной тематической проверки</w:t>
      </w:r>
    </w:p>
    <w:p w14:paraId="1DC6599E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Региональная профсоюзная тематическая проверка проводится не менее чем </w:t>
      </w:r>
      <w:r>
        <w:rPr>
          <w:b/>
          <w:sz w:val="28"/>
        </w:rPr>
        <w:t>в пяти муниципальных/государственных образовательных учреждениях разного типа,</w:t>
      </w:r>
      <w:r>
        <w:rPr>
          <w:sz w:val="28"/>
        </w:rPr>
        <w:t xml:space="preserve"> расположенных на территории одного муниципального образования в городах, сельской местности, рабочих поселках (поселках городского типа), в Курской городской организации- </w:t>
      </w:r>
      <w:r>
        <w:rPr>
          <w:b/>
          <w:sz w:val="28"/>
        </w:rPr>
        <w:t>15</w:t>
      </w:r>
      <w:r>
        <w:rPr>
          <w:sz w:val="28"/>
        </w:rPr>
        <w:t xml:space="preserve"> ОУ, в Железногорской территориальной организации- </w:t>
      </w:r>
      <w:r>
        <w:rPr>
          <w:b/>
          <w:sz w:val="28"/>
        </w:rPr>
        <w:t>10</w:t>
      </w:r>
      <w:r>
        <w:rPr>
          <w:sz w:val="28"/>
        </w:rPr>
        <w:t xml:space="preserve"> ОУ, где имеются первичные профсоюзные организации работников ОУ, состоящие на профсоюзном учете территориальной (районной, городской или объединенной) организации профсоюза. </w:t>
      </w:r>
    </w:p>
    <w:p w14:paraId="5D68C3CF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Территориальные организации Профсоюза самостоятельно определяют максимальное количество проверяемых учреждений, исходя из следующих возможных вариантов:  </w:t>
      </w:r>
    </w:p>
    <w:p w14:paraId="172CCBFF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учреждения общего образования детей;</w:t>
      </w:r>
    </w:p>
    <w:p w14:paraId="2C9AA96A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-учреждения дошкольного образования детей;</w:t>
      </w:r>
    </w:p>
    <w:p w14:paraId="44620EB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учреждения дополнительного образования детей; </w:t>
      </w:r>
    </w:p>
    <w:p w14:paraId="00DA6536" w14:textId="77777777" w:rsidR="0063424F" w:rsidRDefault="0063424F" w:rsidP="0063424F">
      <w:pPr>
        <w:ind w:firstLine="709"/>
        <w:rPr>
          <w:sz w:val="28"/>
        </w:rPr>
      </w:pPr>
      <w:r>
        <w:rPr>
          <w:sz w:val="28"/>
        </w:rPr>
        <w:t xml:space="preserve">- иные типы и виды образовательных учреждений. </w:t>
      </w:r>
    </w:p>
    <w:p w14:paraId="556971FA" w14:textId="77777777" w:rsidR="0063424F" w:rsidRDefault="0063424F" w:rsidP="0063424F">
      <w:pPr>
        <w:ind w:firstLine="709"/>
        <w:jc w:val="center"/>
        <w:rPr>
          <w:b/>
          <w:sz w:val="28"/>
        </w:rPr>
      </w:pPr>
    </w:p>
    <w:p w14:paraId="494667DA" w14:textId="77777777" w:rsidR="0063424F" w:rsidRDefault="0063424F" w:rsidP="0063424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IV. Качественные показатели проведения региональной профсоюзной тематической проверки</w:t>
      </w:r>
    </w:p>
    <w:p w14:paraId="2D0AE7F2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Качественные показатели региональной профсоюзной тематической проверки оформляются территориальными организациями профсоюза и направляются в Курский обком профсоюза в составе итоговых материалов региональной тематической проверки:</w:t>
      </w:r>
    </w:p>
    <w:p w14:paraId="1670E8E9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статистическая форма   </w:t>
      </w:r>
      <w:r>
        <w:rPr>
          <w:b/>
          <w:sz w:val="28"/>
        </w:rPr>
        <w:t>РТП – 2022</w:t>
      </w:r>
      <w:r>
        <w:rPr>
          <w:sz w:val="28"/>
        </w:rPr>
        <w:t xml:space="preserve"> (бланк формы РТП-2022 дан в приложении); </w:t>
      </w:r>
    </w:p>
    <w:p w14:paraId="04A3FCC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пояснительная записка;</w:t>
      </w:r>
    </w:p>
    <w:p w14:paraId="22241DE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копия представления внештатного правового инспектора труда;</w:t>
      </w:r>
    </w:p>
    <w:p w14:paraId="5E9B0931" w14:textId="77777777" w:rsidR="0063424F" w:rsidRDefault="0063424F" w:rsidP="0063424F">
      <w:pPr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- положение об оплате труда, положение о стимулирующих выплатах, показатели для оценивания качества труда и установления выплат стимулирующего характера одной из образовательных организаций.</w:t>
      </w:r>
    </w:p>
    <w:p w14:paraId="7CBC8F70" w14:textId="77777777" w:rsidR="0063424F" w:rsidRDefault="0063424F" w:rsidP="0063424F">
      <w:pPr>
        <w:ind w:firstLine="709"/>
        <w:jc w:val="both"/>
        <w:rPr>
          <w:b/>
          <w:sz w:val="28"/>
        </w:rPr>
      </w:pPr>
    </w:p>
    <w:p w14:paraId="68D7B87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b/>
          <w:sz w:val="28"/>
        </w:rPr>
        <w:t>V. Подведение итогов региональной тематической проверки</w:t>
      </w:r>
    </w:p>
    <w:p w14:paraId="36CBB186" w14:textId="37754DEC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Территориальные, первичные профсоюзные организации работников проверенных образовательных учреждений подводят итоги профсоюзной тематической проверки на </w:t>
      </w:r>
      <w:proofErr w:type="gramStart"/>
      <w:r>
        <w:rPr>
          <w:sz w:val="28"/>
        </w:rPr>
        <w:t>заседаниях  президиумов</w:t>
      </w:r>
      <w:proofErr w:type="gramEnd"/>
      <w:r>
        <w:rPr>
          <w:sz w:val="28"/>
        </w:rPr>
        <w:t>, советов председателей ППО, профсоюзных комитетов.</w:t>
      </w:r>
    </w:p>
    <w:p w14:paraId="3F663FCA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Территориальные профсоюзные организации по окончании проведения региональной профсоюзной тематической проверки </w:t>
      </w:r>
      <w:r>
        <w:rPr>
          <w:b/>
          <w:sz w:val="28"/>
        </w:rPr>
        <w:t>в срок не позднее чем до</w:t>
      </w:r>
      <w:r>
        <w:rPr>
          <w:sz w:val="28"/>
        </w:rPr>
        <w:t xml:space="preserve"> </w:t>
      </w:r>
      <w:r>
        <w:rPr>
          <w:b/>
          <w:sz w:val="28"/>
        </w:rPr>
        <w:t xml:space="preserve">15 января 2023 года </w:t>
      </w:r>
      <w:r>
        <w:rPr>
          <w:sz w:val="28"/>
        </w:rPr>
        <w:t xml:space="preserve">представляют итоговые материалы в электронном виде либо на бумажных носителях в Курский обком профсоюза, подготовленные в соответствии с количественными и качественными показателями проведения региональной профсоюзной тематической проверки. </w:t>
      </w:r>
    </w:p>
    <w:p w14:paraId="50AA079E" w14:textId="421B525F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Итоги проведения региональной профсоюзной тематической проверки рассматриваются на заседании президиума Курского обкома профсоюза на основании представленных итоговых материалов территориальных организаций профсоюза и результатов проверки правового инспектора труда, и других специалистов Курского обкома профсоюза.</w:t>
      </w:r>
    </w:p>
    <w:p w14:paraId="25F30D12" w14:textId="2D33CE12" w:rsidR="0063424F" w:rsidRDefault="0063424F" w:rsidP="0063424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Пояснительная записка к статистической Форме РТП - 2022 должна содержать:</w:t>
      </w:r>
    </w:p>
    <w:p w14:paraId="784928C1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 xml:space="preserve">- информацию о проведении проверки с указанием наименований проверенных образовательных учреждений и комментариев, выраженных в положительных и отрицательных примерах по каждому качественному показателю проверки; </w:t>
      </w:r>
    </w:p>
    <w:p w14:paraId="29AD5D50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решения выборных коллегиальных профсоюзных органов о проведении РТП, о рассмотрении итогов проверки на заседаниях выборных коллегиальных руководящих органов территориальных организаций Профсоюза;</w:t>
      </w:r>
    </w:p>
    <w:p w14:paraId="7AE1A0CC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сведения об участии в проверке соответствующих органов управления в сфере образования, а также информирования о результатах проведенной проверки и</w:t>
      </w:r>
      <w:r>
        <w:rPr>
          <w:color w:val="FF0000"/>
          <w:sz w:val="28"/>
        </w:rPr>
        <w:t xml:space="preserve"> </w:t>
      </w:r>
      <w:r>
        <w:rPr>
          <w:sz w:val="28"/>
        </w:rPr>
        <w:t>необходимости принятия мер по устранению выявленных нарушений;</w:t>
      </w:r>
    </w:p>
    <w:p w14:paraId="3CE2B10A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- другую информацию в связи с проведением проверки.</w:t>
      </w:r>
    </w:p>
    <w:p w14:paraId="5FAE9B15" w14:textId="77777777" w:rsidR="0063424F" w:rsidRDefault="0063424F" w:rsidP="0063424F">
      <w:pPr>
        <w:ind w:firstLine="709"/>
        <w:jc w:val="both"/>
        <w:rPr>
          <w:sz w:val="28"/>
        </w:rPr>
      </w:pPr>
      <w:r>
        <w:rPr>
          <w:sz w:val="28"/>
        </w:rPr>
        <w:t>Статистическая форма и пояснительная записка к ней подписываются председателем территориальной организации профсоюза и внештатным правовым   инспектором труда Профсоюза.</w:t>
      </w:r>
    </w:p>
    <w:p w14:paraId="48805549" w14:textId="77777777" w:rsidR="0063424F" w:rsidRDefault="0063424F" w:rsidP="0063424F">
      <w:pPr>
        <w:jc w:val="both"/>
        <w:rPr>
          <w:sz w:val="26"/>
        </w:rPr>
      </w:pPr>
    </w:p>
    <w:p w14:paraId="7E54B77E" w14:textId="77777777" w:rsidR="0063424F" w:rsidRDefault="0063424F" w:rsidP="0063424F">
      <w:pPr>
        <w:rPr>
          <w:sz w:val="26"/>
        </w:rPr>
      </w:pPr>
    </w:p>
    <w:p w14:paraId="13106525" w14:textId="77777777" w:rsidR="0063424F" w:rsidRDefault="0063424F" w:rsidP="0063424F">
      <w:pPr>
        <w:rPr>
          <w:sz w:val="26"/>
        </w:rPr>
      </w:pPr>
    </w:p>
    <w:p w14:paraId="77050665" w14:textId="77777777" w:rsidR="0063424F" w:rsidRDefault="0063424F" w:rsidP="0063424F">
      <w:pPr>
        <w:rPr>
          <w:sz w:val="26"/>
        </w:rPr>
      </w:pPr>
    </w:p>
    <w:p w14:paraId="16D3353F" w14:textId="77777777" w:rsidR="0063424F" w:rsidRDefault="0063424F" w:rsidP="0063424F">
      <w:pPr>
        <w:rPr>
          <w:sz w:val="26"/>
        </w:rPr>
      </w:pPr>
    </w:p>
    <w:p w14:paraId="3FAE82BC" w14:textId="77777777" w:rsidR="0063424F" w:rsidRDefault="0063424F" w:rsidP="0063424F">
      <w:pPr>
        <w:rPr>
          <w:sz w:val="26"/>
        </w:rPr>
      </w:pPr>
    </w:p>
    <w:p w14:paraId="24DA3FC3" w14:textId="77777777" w:rsidR="0063424F" w:rsidRDefault="0063424F" w:rsidP="0063424F">
      <w:pPr>
        <w:rPr>
          <w:sz w:val="26"/>
        </w:rPr>
      </w:pPr>
    </w:p>
    <w:p w14:paraId="63CCF108" w14:textId="77777777" w:rsidR="0063424F" w:rsidRDefault="0063424F" w:rsidP="0063424F">
      <w:pPr>
        <w:rPr>
          <w:sz w:val="26"/>
        </w:rPr>
      </w:pPr>
    </w:p>
    <w:p w14:paraId="4847ADE7" w14:textId="77777777" w:rsidR="0063424F" w:rsidRDefault="0063424F" w:rsidP="0063424F">
      <w:pPr>
        <w:rPr>
          <w:sz w:val="26"/>
        </w:rPr>
      </w:pPr>
    </w:p>
    <w:p w14:paraId="00E74346" w14:textId="77777777" w:rsidR="0063424F" w:rsidRDefault="0063424F" w:rsidP="0063424F">
      <w:pPr>
        <w:rPr>
          <w:sz w:val="26"/>
        </w:rPr>
      </w:pPr>
    </w:p>
    <w:p w14:paraId="430C8B6D" w14:textId="77777777" w:rsidR="0063424F" w:rsidRDefault="0063424F" w:rsidP="0063424F">
      <w:pPr>
        <w:rPr>
          <w:sz w:val="26"/>
        </w:rPr>
      </w:pPr>
    </w:p>
    <w:p w14:paraId="534DBAE0" w14:textId="77777777" w:rsidR="0063424F" w:rsidRDefault="0063424F" w:rsidP="0063424F">
      <w:pPr>
        <w:rPr>
          <w:sz w:val="26"/>
        </w:rPr>
      </w:pPr>
    </w:p>
    <w:p w14:paraId="4199B4E4" w14:textId="77777777" w:rsidR="0063424F" w:rsidRDefault="0063424F" w:rsidP="0063424F">
      <w:pPr>
        <w:shd w:val="clear" w:color="auto" w:fill="FFFFFF"/>
        <w:ind w:hanging="142"/>
        <w:jc w:val="center"/>
        <w:rPr>
          <w:b/>
          <w:sz w:val="28"/>
        </w:rPr>
      </w:pPr>
      <w:r>
        <w:rPr>
          <w:b/>
          <w:sz w:val="28"/>
        </w:rPr>
        <w:t xml:space="preserve">КАЧЕСТВЕННЫЕ ПОКАЗАТЕЛИ - </w:t>
      </w:r>
      <w:proofErr w:type="gramStart"/>
      <w:r>
        <w:rPr>
          <w:b/>
          <w:sz w:val="28"/>
        </w:rPr>
        <w:t>Форма  РТП</w:t>
      </w:r>
      <w:proofErr w:type="gramEnd"/>
      <w:r>
        <w:rPr>
          <w:b/>
          <w:sz w:val="28"/>
        </w:rPr>
        <w:t xml:space="preserve"> – 2022</w:t>
      </w:r>
      <w:r>
        <w:rPr>
          <w:b/>
        </w:rPr>
        <w:t xml:space="preserve">  </w:t>
      </w:r>
    </w:p>
    <w:p w14:paraId="40BD74F5" w14:textId="77777777" w:rsidR="0063424F" w:rsidRDefault="0063424F" w:rsidP="0063424F">
      <w:pPr>
        <w:shd w:val="clear" w:color="auto" w:fill="FFFFFF"/>
        <w:ind w:hanging="14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gramStart"/>
      <w:r>
        <w:rPr>
          <w:sz w:val="28"/>
        </w:rPr>
        <w:t>региональной  профсоюзной</w:t>
      </w:r>
      <w:proofErr w:type="gramEnd"/>
      <w:r>
        <w:rPr>
          <w:sz w:val="28"/>
        </w:rPr>
        <w:t xml:space="preserve">  тематической  проверки по теме:</w:t>
      </w:r>
      <w:r>
        <w:rPr>
          <w:b/>
          <w:sz w:val="28"/>
        </w:rPr>
        <w:t xml:space="preserve">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за классное руководство (кураторство)».</w:t>
      </w:r>
    </w:p>
    <w:p w14:paraId="3F3CA495" w14:textId="77777777" w:rsidR="0063424F" w:rsidRDefault="0063424F" w:rsidP="0063424F">
      <w:pPr>
        <w:shd w:val="clear" w:color="auto" w:fill="FFFFFF"/>
        <w:tabs>
          <w:tab w:val="left" w:leader="underscore" w:pos="9751"/>
        </w:tabs>
        <w:ind w:hanging="142"/>
      </w:pPr>
      <w:r>
        <w:t xml:space="preserve">  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Территориальная  о</w:t>
      </w:r>
      <w:r>
        <w:t>рганизация</w:t>
      </w:r>
      <w:proofErr w:type="gramEnd"/>
      <w:r>
        <w:t xml:space="preserve"> профсоюза    ___________________________________________  </w:t>
      </w:r>
    </w:p>
    <w:p w14:paraId="1482D035" w14:textId="77777777" w:rsidR="0063424F" w:rsidRDefault="0063424F" w:rsidP="0063424F">
      <w:pPr>
        <w:shd w:val="clear" w:color="auto" w:fill="FFFFFF"/>
        <w:tabs>
          <w:tab w:val="left" w:leader="underscore" w:pos="9751"/>
        </w:tabs>
        <w:ind w:hanging="142"/>
        <w:rPr>
          <w:rFonts w:ascii="Arial" w:hAnsi="Arial"/>
        </w:rPr>
      </w:pPr>
      <w:r>
        <w:t xml:space="preserve">   Ф.И.О. исполнителя                                    ____________________________________________</w:t>
      </w:r>
    </w:p>
    <w:p w14:paraId="797A4031" w14:textId="77777777" w:rsidR="0063424F" w:rsidRDefault="0063424F" w:rsidP="0063424F">
      <w:pPr>
        <w:shd w:val="clear" w:color="auto" w:fill="FFFFFF"/>
        <w:tabs>
          <w:tab w:val="left" w:leader="underscore" w:pos="9698"/>
        </w:tabs>
        <w:ind w:hanging="142"/>
      </w:pPr>
      <w:r>
        <w:t xml:space="preserve">   Должность исполнителя                             ___________________________________________</w:t>
      </w:r>
    </w:p>
    <w:p w14:paraId="61FD87D1" w14:textId="77777777" w:rsidR="0063424F" w:rsidRDefault="0063424F" w:rsidP="0063424F">
      <w:pPr>
        <w:shd w:val="clear" w:color="auto" w:fill="FFFFFF"/>
        <w:tabs>
          <w:tab w:val="left" w:pos="2392"/>
        </w:tabs>
        <w:ind w:hanging="142"/>
        <w:jc w:val="both"/>
        <w:rPr>
          <w:sz w:val="2"/>
        </w:rPr>
      </w:pPr>
      <w:r>
        <w:tab/>
        <w:t xml:space="preserve">  </w:t>
      </w:r>
    </w:p>
    <w:tbl>
      <w:tblPr>
        <w:tblpPr w:leftFromText="180" w:rightFromText="180" w:vertAnchor="text" w:tblpX="1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77"/>
        <w:gridCol w:w="6160"/>
        <w:gridCol w:w="1018"/>
        <w:gridCol w:w="50"/>
        <w:gridCol w:w="154"/>
        <w:gridCol w:w="904"/>
      </w:tblGrid>
      <w:tr w:rsidR="0063424F" w14:paraId="5997B9B6" w14:textId="77777777" w:rsidTr="00F56110">
        <w:trPr>
          <w:trHeight w:hRule="exact" w:val="364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04C0B" w14:textId="77777777" w:rsidR="0063424F" w:rsidRDefault="0063424F" w:rsidP="00F56110">
            <w:pPr>
              <w:widowControl w:val="0"/>
              <w:shd w:val="clear" w:color="auto" w:fill="FFFFFF"/>
              <w:ind w:firstLine="67"/>
              <w:jc w:val="center"/>
            </w:pPr>
            <w:r>
              <w:rPr>
                <w:b/>
                <w:sz w:val="22"/>
              </w:rPr>
              <w:t>ПОКАЗАТЕЛИ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22A25" w14:textId="77777777" w:rsidR="0063424F" w:rsidRDefault="0063424F" w:rsidP="00F56110">
            <w:pPr>
              <w:widowControl w:val="0"/>
              <w:shd w:val="clear" w:color="auto" w:fill="FFFFFF"/>
              <w:ind w:firstLine="54"/>
            </w:pPr>
            <w:r>
              <w:rPr>
                <w:b/>
                <w:sz w:val="22"/>
              </w:rPr>
              <w:t>Количество</w:t>
            </w:r>
          </w:p>
        </w:tc>
      </w:tr>
      <w:tr w:rsidR="0063424F" w14:paraId="31E86438" w14:textId="77777777" w:rsidTr="00F56110">
        <w:trPr>
          <w:trHeight w:hRule="exact" w:val="108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CBC670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both"/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        </w:t>
            </w:r>
            <w:r>
              <w:rPr>
                <w:b/>
                <w:sz w:val="20"/>
              </w:rPr>
              <w:t xml:space="preserve">1. Проверено   образовательных учреждений по   вопросу соблюдения </w:t>
            </w:r>
            <w:proofErr w:type="gramStart"/>
            <w:r>
              <w:rPr>
                <w:b/>
                <w:sz w:val="20"/>
              </w:rPr>
              <w:t>работодателями  условий</w:t>
            </w:r>
            <w:proofErr w:type="gramEnd"/>
            <w:r>
              <w:rPr>
                <w:b/>
                <w:sz w:val="20"/>
              </w:rPr>
              <w:t xml:space="preserve"> оплаты труда (</w:t>
            </w:r>
            <w:proofErr w:type="spellStart"/>
            <w:r>
              <w:rPr>
                <w:b/>
                <w:sz w:val="20"/>
              </w:rPr>
              <w:t>ст.ст</w:t>
            </w:r>
            <w:proofErr w:type="spellEnd"/>
            <w:r>
              <w:rPr>
                <w:b/>
                <w:sz w:val="20"/>
              </w:rPr>
              <w:t>. 129- 158 ТК РФ),  распределения стимулирующей части фондов оплаты труда.</w:t>
            </w:r>
          </w:p>
          <w:p w14:paraId="52C8CD82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  <w:r>
              <w:rPr>
                <w:b/>
                <w:sz w:val="20"/>
              </w:rPr>
              <w:t xml:space="preserve">      Всего: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0D1E2" w14:textId="77777777" w:rsidR="0063424F" w:rsidRDefault="0063424F" w:rsidP="00F56110">
            <w:pPr>
              <w:shd w:val="clear" w:color="auto" w:fill="FFFFFF"/>
              <w:ind w:hanging="142"/>
              <w:jc w:val="center"/>
            </w:pPr>
          </w:p>
          <w:p w14:paraId="7500CD40" w14:textId="77777777" w:rsidR="0063424F" w:rsidRDefault="0063424F" w:rsidP="00F56110">
            <w:pPr>
              <w:shd w:val="clear" w:color="auto" w:fill="FFFFFF"/>
              <w:ind w:hanging="142"/>
              <w:jc w:val="center"/>
            </w:pPr>
          </w:p>
          <w:p w14:paraId="3ACEFDB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63424F" w14:paraId="25B9675B" w14:textId="77777777" w:rsidTr="00F56110">
        <w:trPr>
          <w:trHeight w:hRule="exact" w:val="283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99328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b/>
                <w:sz w:val="20"/>
              </w:rPr>
            </w:pPr>
            <w:r>
              <w:rPr>
                <w:sz w:val="22"/>
              </w:rPr>
              <w:t xml:space="preserve">       </w:t>
            </w:r>
            <w:proofErr w:type="gramStart"/>
            <w:r>
              <w:rPr>
                <w:b/>
                <w:sz w:val="20"/>
              </w:rPr>
              <w:t>в  том</w:t>
            </w:r>
            <w:proofErr w:type="gramEnd"/>
            <w:r>
              <w:rPr>
                <w:b/>
                <w:sz w:val="20"/>
              </w:rPr>
              <w:t xml:space="preserve"> числе: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F451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</w:tr>
      <w:tr w:rsidR="0063424F" w14:paraId="357AC484" w14:textId="77777777" w:rsidTr="00F56110">
        <w:trPr>
          <w:trHeight w:hRule="exact" w:val="284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EE14E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1  </w:t>
            </w:r>
          </w:p>
          <w:p w14:paraId="39D63F9C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 1.2.</w:t>
            </w:r>
          </w:p>
          <w:p w14:paraId="6B530814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</w:p>
          <w:p w14:paraId="6B69E13F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</w:p>
          <w:p w14:paraId="57F32300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</w:p>
          <w:p w14:paraId="25928D3F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15FFD" w14:textId="77777777" w:rsidR="0063424F" w:rsidRDefault="0063424F" w:rsidP="00F56110">
            <w:pPr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  <w:p w14:paraId="210C25EF" w14:textId="77777777" w:rsidR="0063424F" w:rsidRDefault="0063424F" w:rsidP="00F56110">
            <w:pPr>
              <w:widowControl w:val="0"/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17FE1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63424F" w14:paraId="7EA3739F" w14:textId="77777777" w:rsidTr="00F56110">
        <w:trPr>
          <w:trHeight w:hRule="exact" w:val="345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DCD6" w14:textId="77777777" w:rsidR="0063424F" w:rsidRDefault="0063424F" w:rsidP="00F56110">
            <w:pPr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1D243" w14:textId="77777777" w:rsidR="0063424F" w:rsidRDefault="0063424F" w:rsidP="00F56110">
            <w:pPr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C29F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</w:tr>
      <w:tr w:rsidR="0063424F" w14:paraId="67A844B8" w14:textId="77777777" w:rsidTr="00F56110">
        <w:trPr>
          <w:trHeight w:hRule="exact" w:val="279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79B1D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68738" w14:textId="77777777" w:rsidR="0063424F" w:rsidRDefault="0063424F" w:rsidP="00F56110">
            <w:pPr>
              <w:widowControl w:val="0"/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E477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63424F" w14:paraId="15E636AC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1324B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D32CDB" w14:textId="77777777" w:rsidR="0063424F" w:rsidRDefault="0063424F" w:rsidP="00F56110">
            <w:pPr>
              <w:widowControl w:val="0"/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C9D9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3424F" w14:paraId="21E199B1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1A49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92608" w14:textId="77777777" w:rsidR="0063424F" w:rsidRDefault="0063424F" w:rsidP="00F56110">
            <w:pPr>
              <w:widowControl w:val="0"/>
              <w:shd w:val="clear" w:color="auto" w:fill="FFFFFF"/>
              <w:ind w:firstLine="8"/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D4CDA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3424F" w14:paraId="75161D6F" w14:textId="77777777" w:rsidTr="00F56110">
        <w:trPr>
          <w:trHeight w:hRule="exact" w:val="78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1ED0C" w14:textId="77777777" w:rsidR="0063424F" w:rsidRDefault="0063424F" w:rsidP="00F56110">
            <w:pPr>
              <w:shd w:val="clear" w:color="auto" w:fill="FFFFFF"/>
              <w:ind w:hanging="1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2.    </w:t>
            </w:r>
            <w:proofErr w:type="gramStart"/>
            <w:r>
              <w:rPr>
                <w:b/>
                <w:sz w:val="20"/>
              </w:rPr>
              <w:t>Выявлено  нарушений</w:t>
            </w:r>
            <w:proofErr w:type="gramEnd"/>
            <w:r>
              <w:rPr>
                <w:b/>
                <w:sz w:val="20"/>
              </w:rPr>
              <w:t xml:space="preserve"> трудового законодательства при установлении условий оплаты труда.</w:t>
            </w:r>
          </w:p>
          <w:p w14:paraId="1E7FC5B8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Всего: </w:t>
            </w:r>
          </w:p>
          <w:p w14:paraId="26D0EDF3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454F68" w14:textId="77777777" w:rsidR="0063424F" w:rsidRDefault="0063424F" w:rsidP="00F56110">
            <w:pPr>
              <w:shd w:val="clear" w:color="auto" w:fill="FFFFFF"/>
              <w:ind w:hanging="142"/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    </w:t>
            </w:r>
            <w:r>
              <w:rPr>
                <w:b/>
                <w:sz w:val="20"/>
              </w:rPr>
              <w:t xml:space="preserve"> </w:t>
            </w:r>
          </w:p>
          <w:p w14:paraId="5604113C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  <w:r>
              <w:rPr>
                <w:sz w:val="22"/>
              </w:rPr>
              <w:t xml:space="preserve">      </w:t>
            </w:r>
          </w:p>
        </w:tc>
      </w:tr>
      <w:tr w:rsidR="0063424F" w14:paraId="0D423DD9" w14:textId="77777777" w:rsidTr="00F56110">
        <w:trPr>
          <w:trHeight w:hRule="exact" w:val="283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42814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  <w:proofErr w:type="gramStart"/>
            <w:r>
              <w:rPr>
                <w:sz w:val="22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в</w:t>
            </w:r>
            <w:proofErr w:type="spellEnd"/>
            <w:proofErr w:type="gramEnd"/>
            <w:r>
              <w:rPr>
                <w:b/>
                <w:sz w:val="20"/>
              </w:rPr>
              <w:t xml:space="preserve"> том числе: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1B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</w:tr>
      <w:tr w:rsidR="0063424F" w14:paraId="0FF0FC57" w14:textId="77777777" w:rsidTr="00F56110">
        <w:trPr>
          <w:trHeight w:hRule="exact" w:val="98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4B6DAC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>2   2.1.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B3009" w14:textId="77777777" w:rsidR="0063424F" w:rsidRDefault="0063424F" w:rsidP="00F5611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Несоответствие размеров и условий оплаты труда работников   занимаемой должности (выполняемой работе, наименованию должности) </w:t>
            </w:r>
          </w:p>
          <w:p w14:paraId="792E86DC" w14:textId="77777777" w:rsidR="0063424F" w:rsidRDefault="0063424F" w:rsidP="00F5611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  <w:p w14:paraId="08F88B9A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105927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нарушений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0E9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2"/>
              </w:rPr>
              <w:t xml:space="preserve">в  </w:t>
            </w:r>
            <w:r>
              <w:rPr>
                <w:b/>
                <w:sz w:val="20"/>
              </w:rPr>
              <w:t>ОУ</w:t>
            </w:r>
            <w:proofErr w:type="gramEnd"/>
          </w:p>
        </w:tc>
      </w:tr>
      <w:tr w:rsidR="0063424F" w14:paraId="1A50271E" w14:textId="77777777" w:rsidTr="00F56110">
        <w:trPr>
          <w:trHeight w:hRule="exact" w:val="27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0D4E67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5931F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69CD9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4F68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72027496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F977AD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F027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B9ECD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105A5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05D4670" w14:textId="77777777" w:rsidTr="00F56110">
        <w:trPr>
          <w:trHeight w:hRule="exact" w:val="27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3FA330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45CA7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4341F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59B2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BD596D2" w14:textId="77777777" w:rsidTr="00F56110">
        <w:trPr>
          <w:trHeight w:hRule="exact" w:val="29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3FD6C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DDB1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2EB7C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C2288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BE6E15E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7C0D8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DEE0C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   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1F21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2AE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06E7E7A" w14:textId="77777777" w:rsidTr="00F56110">
        <w:trPr>
          <w:trHeight w:hRule="exact" w:val="8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8EA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0BF6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Невнесение в трудовой договор (в том числе - не в полном объеме) условий оплаты труда (ст. 57 ТК).</w:t>
            </w:r>
          </w:p>
          <w:p w14:paraId="38D0A2CD" w14:textId="77777777" w:rsidR="0063424F" w:rsidRDefault="0063424F" w:rsidP="00F5611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  <w:p w14:paraId="3702626C" w14:textId="77777777" w:rsidR="0063424F" w:rsidRDefault="0063424F" w:rsidP="00F56110">
            <w:pPr>
              <w:widowControl w:val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869BC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0E1E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2442855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6BF2C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0E54F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39D7E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B6D7C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006320A6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0924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76FC3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D762D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5ACC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62BE607F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8404A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75BBB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86FF1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5976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20A1EE3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8E1AC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64EC9" w14:textId="77777777" w:rsidR="0063424F" w:rsidRDefault="0063424F" w:rsidP="00F56110">
            <w:pPr>
              <w:widowControl w:val="0"/>
              <w:shd w:val="clear" w:color="auto" w:fill="FFFFFF"/>
              <w:ind w:firstLine="150"/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4963E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ADB40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B7E58D9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AEE0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49B00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   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AF76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672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AA36913" w14:textId="77777777" w:rsidTr="00F56110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39F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3E7B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Несоответствие размера ставки (должностного оклада) установленной квалификационной категории, в том числе при работе по другой должности при определенных условиях (</w:t>
            </w:r>
            <w:r>
              <w:rPr>
                <w:b/>
                <w:sz w:val="20"/>
              </w:rPr>
              <w:t xml:space="preserve">п.4.24. </w:t>
            </w:r>
            <w:r>
              <w:rPr>
                <w:b/>
                <w:color w:val="000000"/>
                <w:sz w:val="20"/>
              </w:rPr>
              <w:t xml:space="preserve">и приложение № 4. Регионального </w:t>
            </w:r>
            <w:proofErr w:type="spellStart"/>
            <w:proofErr w:type="gramStart"/>
            <w:r>
              <w:rPr>
                <w:b/>
                <w:color w:val="000000"/>
                <w:sz w:val="20"/>
              </w:rPr>
              <w:t>отр.соглашения</w:t>
            </w:r>
            <w:proofErr w:type="spellEnd"/>
            <w:proofErr w:type="gramEnd"/>
            <w:r>
              <w:rPr>
                <w:b/>
                <w:color w:val="000000"/>
                <w:sz w:val="20"/>
              </w:rPr>
              <w:t>).</w:t>
            </w:r>
          </w:p>
          <w:p w14:paraId="448C29CC" w14:textId="77777777" w:rsidR="0063424F" w:rsidRDefault="0063424F" w:rsidP="00F56110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2C4F4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0ECB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7B5F5B2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C3E2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1A7F8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  <w:p w14:paraId="21359A08" w14:textId="77777777" w:rsidR="0063424F" w:rsidRDefault="0063424F" w:rsidP="00F56110"/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2DC9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4F20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13FFF23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F90DE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5815F" w14:textId="77777777" w:rsidR="0063424F" w:rsidRDefault="0063424F" w:rsidP="00F56110"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C0E27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DD278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518CDF6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BCEBD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E726" w14:textId="77777777" w:rsidR="0063424F" w:rsidRDefault="0063424F" w:rsidP="00F56110"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FE896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095C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0C5352BF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23168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30DB" w14:textId="77777777" w:rsidR="0063424F" w:rsidRDefault="0063424F" w:rsidP="00F56110">
            <w:r>
              <w:rPr>
                <w:sz w:val="20"/>
              </w:rPr>
              <w:t xml:space="preserve">среднего </w:t>
            </w:r>
            <w:proofErr w:type="gramStart"/>
            <w:r>
              <w:rPr>
                <w:sz w:val="20"/>
              </w:rPr>
              <w:t>профессионального  образования</w:t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B525B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597F4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46DAAF9E" w14:textId="77777777" w:rsidTr="00F56110">
        <w:trPr>
          <w:trHeight w:hRule="exact" w:val="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A318A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B7842" w14:textId="77777777" w:rsidR="0063424F" w:rsidRDefault="0063424F" w:rsidP="00F56110"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F1895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ABB3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6D9C56C4" w14:textId="77777777" w:rsidTr="00F56110">
        <w:trPr>
          <w:trHeight w:hRule="exact" w:val="9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0261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9367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Непредоставление льгот педагогическим работникам по оплате сроком на 6 месяцев, 1 год и 3 года (п.4.25. Регионального </w:t>
            </w:r>
            <w:proofErr w:type="spellStart"/>
            <w:r>
              <w:rPr>
                <w:b/>
                <w:color w:val="000000"/>
                <w:sz w:val="20"/>
              </w:rPr>
              <w:t>отр</w:t>
            </w:r>
            <w:proofErr w:type="spellEnd"/>
            <w:r>
              <w:rPr>
                <w:b/>
                <w:color w:val="000000"/>
                <w:sz w:val="20"/>
              </w:rPr>
              <w:t>. соглашения).</w:t>
            </w:r>
          </w:p>
          <w:p w14:paraId="3C508A7E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DE6D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31CC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1E24E4F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9A08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2B18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F2AC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A210B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4236F93A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2DFBA" w14:textId="77777777" w:rsidR="0063424F" w:rsidRDefault="0063424F" w:rsidP="00F56110">
            <w:pPr>
              <w:ind w:hanging="142"/>
            </w:pPr>
          </w:p>
          <w:p w14:paraId="67ADB0CB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44DDE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  образования</w:t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0BE34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A623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6C44C2D7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3FBB6" w14:textId="77777777" w:rsidR="0063424F" w:rsidRDefault="0063424F" w:rsidP="00F56110">
            <w:pPr>
              <w:ind w:hanging="142"/>
            </w:pPr>
          </w:p>
          <w:p w14:paraId="7DDC668E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755F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88B7D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2BE2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013755CD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39D8E" w14:textId="77777777" w:rsidR="0063424F" w:rsidRDefault="0063424F" w:rsidP="00F56110">
            <w:pPr>
              <w:ind w:hanging="142"/>
            </w:pPr>
          </w:p>
          <w:p w14:paraId="30F01658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60BEF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547AC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64164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71FCE9EB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33CFD" w14:textId="77777777" w:rsidR="0063424F" w:rsidRDefault="0063424F" w:rsidP="00F56110">
            <w:pPr>
              <w:ind w:hanging="142"/>
            </w:pPr>
          </w:p>
          <w:p w14:paraId="22A79380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24F6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3DA55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DFDC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B683132" w14:textId="77777777" w:rsidTr="00F56110">
        <w:trPr>
          <w:trHeight w:hRule="exact" w:val="10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6D2B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D5639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Выявлено нарушений при установлении повышающих коэффициентов работникам (ст. 10 ЗКО №121 от 2013 г.).</w:t>
            </w:r>
          </w:p>
          <w:p w14:paraId="1C118999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  <w:p w14:paraId="67D87198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ACB3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274D0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193D35E" w14:textId="77777777" w:rsidTr="00F56110">
        <w:trPr>
          <w:trHeight w:hRule="exact" w:val="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418A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2.5.1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21E6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Молодым педагогам.</w:t>
            </w:r>
          </w:p>
          <w:p w14:paraId="2A7417B4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BE0B2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F1BA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BABCCF9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09BDC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112C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7C56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33DF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0B48914C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359ED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DC165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F139E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104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2F20CC80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BCBD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79E57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F236D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F8C2A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4B4ADCD4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2088B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E7F42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04DAC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8AE13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0C4166C8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8743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FCB71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AC671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B0025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C876F5F" w14:textId="77777777" w:rsidTr="00F56110">
        <w:trPr>
          <w:trHeight w:hRule="exact" w:val="8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0CA3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>2.5.2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B8038" w14:textId="77777777" w:rsidR="0063424F" w:rsidRDefault="0063424F" w:rsidP="00F56110">
            <w:pPr>
              <w:rPr>
                <w:b/>
                <w:color w:val="000000"/>
                <w:sz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hd w:val="clear" w:color="auto" w:fill="FFFFFF"/>
              </w:rPr>
              <w:t>Отсутствие (или недостаточные) основания для установления персонального повышающего коэффициента.</w:t>
            </w:r>
          </w:p>
          <w:p w14:paraId="46E2BA10" w14:textId="77777777" w:rsidR="0063424F" w:rsidRDefault="0063424F" w:rsidP="00F56110">
            <w:pPr>
              <w:rPr>
                <w:sz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hd w:val="clear" w:color="auto" w:fill="FFFFFF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08C9D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4D2CB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705792E2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4DC7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C74F4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FF8E2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E56E0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72201ECD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DB30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C0A4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96254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FE1A4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1659BC4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A9096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9BCE9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F0F82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C00C0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CE64392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59C20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3D02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8573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722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93B5976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B061D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6AB6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8C2B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22D2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BB7070C" w14:textId="77777777" w:rsidTr="00F56110">
        <w:trPr>
          <w:trHeight w:val="7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E3B5F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9BEF7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Нарушения при выплате заработной платы ниже минимального размера оплаты труда (ст.133 ТК) работникам, которые полностью отработали норму рабочего времени и выполнили нормы труда, </w:t>
            </w:r>
          </w:p>
          <w:p w14:paraId="1CB006F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806ECB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CB520C6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10BDAA2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3D42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90E60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96D6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5A1E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7666E80A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F595C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3F677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32F71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F031A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884339E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0C18A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DB95B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C92F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E6BA4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012B50E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D015A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AD8A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B36AC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49131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8A6498A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B306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8DE52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5D46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E48A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26764C0" w14:textId="77777777" w:rsidTr="00F56110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010F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  <w:r>
              <w:rPr>
                <w:sz w:val="22"/>
              </w:rPr>
              <w:t>2.7.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D747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Нарушение условий оплаты труда при работе по совместительству, совмещении профессий, исполнении обязанностей временно отсутствующих работников.</w:t>
            </w:r>
          </w:p>
          <w:p w14:paraId="382D7D95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</w:p>
          <w:p w14:paraId="44379F36" w14:textId="77777777" w:rsidR="0063424F" w:rsidRDefault="0063424F" w:rsidP="00F56110">
            <w:pPr>
              <w:widowControl w:val="0"/>
              <w:shd w:val="clear" w:color="auto" w:fill="FFFFFF"/>
              <w:rPr>
                <w:b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E3AB8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8AD91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884B44E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0E1C2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19850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ACD77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2654B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EB85A13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5E7CE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AB103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859E8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E693E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3C6422FA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449C5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ECD41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C5036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0DA51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5B86CA4D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EAA95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30733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37E6A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48B2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4A1334B9" w14:textId="77777777" w:rsidTr="00F56110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CC8E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4299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0EA75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6CAE9" w14:textId="77777777" w:rsidR="0063424F" w:rsidRDefault="0063424F" w:rsidP="00F56110">
            <w:pPr>
              <w:widowControl w:val="0"/>
              <w:shd w:val="clear" w:color="auto" w:fill="FFFFFF"/>
              <w:jc w:val="center"/>
            </w:pPr>
          </w:p>
        </w:tc>
      </w:tr>
      <w:tr w:rsidR="0063424F" w14:paraId="177CB8AD" w14:textId="77777777" w:rsidTr="00F56110">
        <w:trPr>
          <w:trHeight w:val="1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DA69C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2.8 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190FED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Нарушения при выдаче расчетного листка (или несоответствие его содержания требованиям ст. 136 ТК).</w:t>
            </w:r>
          </w:p>
          <w:p w14:paraId="1F84AAA7" w14:textId="77777777" w:rsidR="0063424F" w:rsidRDefault="0063424F" w:rsidP="00F56110">
            <w:pPr>
              <w:widowControl w:val="0"/>
              <w:shd w:val="clear" w:color="auto" w:fill="FFFFFF"/>
              <w:rPr>
                <w:b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937AF2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нарушений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E06B2F" w14:textId="77777777" w:rsidR="0063424F" w:rsidRDefault="0063424F" w:rsidP="00F56110">
            <w:proofErr w:type="gramStart"/>
            <w:r>
              <w:rPr>
                <w:b/>
                <w:sz w:val="22"/>
              </w:rPr>
              <w:t xml:space="preserve">в  </w:t>
            </w:r>
            <w:r>
              <w:rPr>
                <w:b/>
                <w:sz w:val="20"/>
              </w:rPr>
              <w:t>ОУ</w:t>
            </w:r>
            <w:proofErr w:type="gramEnd"/>
          </w:p>
        </w:tc>
      </w:tr>
      <w:tr w:rsidR="0063424F" w14:paraId="62DDF8AB" w14:textId="77777777" w:rsidTr="00F56110">
        <w:trPr>
          <w:trHeight w:hRule="exact" w:val="80"/>
        </w:trPr>
        <w:tc>
          <w:tcPr>
            <w:tcW w:w="99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C58D1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</w:pP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21601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D2E0C1" w14:textId="77777777" w:rsidR="0063424F" w:rsidRDefault="0063424F" w:rsidP="00F56110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53564" w14:textId="77777777" w:rsidR="0063424F" w:rsidRDefault="0063424F" w:rsidP="00F56110"/>
        </w:tc>
      </w:tr>
      <w:tr w:rsidR="0063424F" w14:paraId="5E0CFC4B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9B2ED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230FF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E8D1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6844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BD5983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37B00C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99E4A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EA663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0CE4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08463B6" w14:textId="77777777" w:rsidTr="00F56110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E231E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1043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D3AB66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568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F96B6F2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F21695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32D4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FF9EF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2738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E2CA45B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51E87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11F3A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37A30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6FF4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7438558" w14:textId="77777777" w:rsidTr="00F56110">
        <w:trPr>
          <w:trHeight w:hRule="exact" w:val="52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A153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DD1BB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Задержка выплаты заработной платы. </w:t>
            </w:r>
          </w:p>
          <w:p w14:paraId="68639D1E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  <w:p w14:paraId="508F6BDA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</w:p>
          <w:p w14:paraId="29296FE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000000"/>
                <w:sz w:val="20"/>
              </w:rPr>
            </w:pPr>
          </w:p>
          <w:p w14:paraId="35B5AA82" w14:textId="77777777" w:rsidR="0063424F" w:rsidRDefault="0063424F" w:rsidP="00F56110">
            <w:pPr>
              <w:widowControl w:val="0"/>
              <w:shd w:val="clear" w:color="auto" w:fill="FFFFFF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5B17A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B7D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08A77E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F788E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0B587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60E2F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11A4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9C32CC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A047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B42F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95A9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56C2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A579FF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6819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866B1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A8657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8BBC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2091D7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0EA87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1F337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EC6B5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E7A5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8D370A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D7790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0B4C3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439AC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44A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D1ABD7E" w14:textId="77777777" w:rsidTr="00F56110">
        <w:trPr>
          <w:trHeight w:hRule="exact" w:val="59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E89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A04E3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Незаконные удержания из заработной платы.</w:t>
            </w:r>
          </w:p>
          <w:p w14:paraId="176A4C3D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  <w:p w14:paraId="63FB767B" w14:textId="77777777" w:rsidR="0063424F" w:rsidRDefault="0063424F" w:rsidP="00F56110">
            <w:pPr>
              <w:widowControl w:val="0"/>
              <w:shd w:val="clear" w:color="auto" w:fill="FFFFFF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FD40F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266B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735226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443CA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9A55A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19490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A1D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E9C5AEB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5AD13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D7BB4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FFA56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8067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D50BE0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CDD9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DEDEC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D6CC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1B88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47C31F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7DC9A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6DEBB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CB7D2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D3D7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AE6ACC4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66118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7B9AC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AE12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CE6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47B786C" w14:textId="77777777" w:rsidTr="00F56110">
        <w:trPr>
          <w:trHeight w:hRule="exact" w:val="102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BE42" w14:textId="77777777" w:rsidR="0063424F" w:rsidRDefault="0063424F" w:rsidP="00F56110">
            <w:pPr>
              <w:widowControl w:val="0"/>
              <w:ind w:hanging="142"/>
              <w:jc w:val="center"/>
            </w:pPr>
            <w:r>
              <w:rPr>
                <w:sz w:val="22"/>
              </w:rPr>
              <w:t>2.11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5C8E9" w14:textId="77777777" w:rsidR="0063424F" w:rsidRDefault="0063424F" w:rsidP="00F56110">
            <w:pPr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Отсутствие учета мнения выборного органа первичной профсоюзной организации и нарушения процедуры при принятии локальных нормативных актов (ст. 372 ТК) по оплате труда.</w:t>
            </w:r>
          </w:p>
          <w:p w14:paraId="290971CE" w14:textId="77777777" w:rsidR="0063424F" w:rsidRDefault="0063424F" w:rsidP="00F561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5FB98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A47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401316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7F35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7E208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7153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59D5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F373C25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1E5E2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ED4A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7EFB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45CC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896590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1DB9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02A95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EE710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8CF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51604D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8E5B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92734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C1D05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2099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7920B5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3E3F4" w14:textId="77777777" w:rsidR="0063424F" w:rsidRDefault="0063424F" w:rsidP="00F56110">
            <w:pPr>
              <w:widowControl w:val="0"/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BE2F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E91A4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930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17CEEBD" w14:textId="77777777" w:rsidTr="00F56110">
        <w:trPr>
          <w:trHeight w:hRule="exact" w:val="863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B0C35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03F25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Нарушения при установлении выплат компенсационного характера.</w:t>
            </w:r>
          </w:p>
          <w:p w14:paraId="2EA34BE1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2BD9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1502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6AF3E40" w14:textId="77777777" w:rsidTr="00F56110">
        <w:trPr>
          <w:trHeight w:hRule="exact" w:val="27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FAB32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7622C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3E16F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BC0F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F76FC00" w14:textId="77777777" w:rsidTr="00F56110">
        <w:trPr>
          <w:trHeight w:hRule="exact" w:val="952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3FCEE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2.12.1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B34F2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 условия труда, отклоняющиеся от нормальных (выполнение работы в ночное время, сверхурочная работа, работа в выходные и праздничные дни, с тяжелыми и вредными условиями труда).</w:t>
            </w:r>
          </w:p>
          <w:p w14:paraId="1C6ACC68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076D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CE84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F8B96C0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658B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3B4C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41961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EFF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ACB84C1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3156C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9A9A1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ED2D5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1A17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C3E0E5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C12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E8AE6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366F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190D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9BAAE75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862EB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77FE7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2930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C37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4D8ACC3" w14:textId="77777777" w:rsidTr="00F56110">
        <w:trPr>
          <w:trHeight w:hRule="exact" w:val="40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38CA7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7CDD0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F9B2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0D56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16BEB88" w14:textId="77777777" w:rsidTr="00F56110">
        <w:trPr>
          <w:trHeight w:hRule="exact" w:val="10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797A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2.12.2.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8FF7B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 дополнительную работу, непосредственно связанную с обеспечением выполнения основных должностных обязанностей: по проверке письменных работ, заведованию кабинетами и др.</w:t>
            </w:r>
          </w:p>
          <w:p w14:paraId="4A3DFA6F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D4B9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количество нарушений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B753" w14:textId="77777777" w:rsidR="0063424F" w:rsidRDefault="0063424F" w:rsidP="00F56110">
            <w:pPr>
              <w:rPr>
                <w:b/>
                <w:sz w:val="20"/>
              </w:rPr>
            </w:pPr>
            <w:r>
              <w:rPr>
                <w:sz w:val="22"/>
              </w:rPr>
              <w:t xml:space="preserve">    </w:t>
            </w:r>
            <w:proofErr w:type="gramStart"/>
            <w:r>
              <w:rPr>
                <w:b/>
                <w:sz w:val="22"/>
              </w:rPr>
              <w:t xml:space="preserve">в  </w:t>
            </w:r>
            <w:r>
              <w:rPr>
                <w:b/>
                <w:sz w:val="20"/>
              </w:rPr>
              <w:t>ОУ</w:t>
            </w:r>
            <w:proofErr w:type="gramEnd"/>
          </w:p>
          <w:p w14:paraId="2127DD9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B4FD7B7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76A7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4712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общего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E2451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1957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A077620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4705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865DB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8850A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A3B0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A062ED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B89C2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0B30A" w14:textId="77777777" w:rsidR="0063424F" w:rsidRDefault="0063424F" w:rsidP="00F5611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дополнительного  образования</w:t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15F2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15F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32434B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00252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A74E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среднего профессионального образования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038E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48A8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42A5AD4" w14:textId="77777777" w:rsidTr="00F56110">
        <w:trPr>
          <w:trHeight w:hRule="exact" w:val="2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17B1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C3D6" w14:textId="77777777" w:rsidR="0063424F" w:rsidRDefault="0063424F" w:rsidP="00F56110">
            <w:pPr>
              <w:rPr>
                <w:sz w:val="20"/>
              </w:rPr>
            </w:pPr>
            <w:r>
              <w:rPr>
                <w:sz w:val="20"/>
              </w:rPr>
              <w:t xml:space="preserve">иные образовательные учреждения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296C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0B7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4E901E2" w14:textId="77777777" w:rsidTr="00F56110">
        <w:trPr>
          <w:trHeight w:val="135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B356E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DA29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Нарушения при установлении стимулирующих выплат в соответствии с действующим законодательством и локальными нормативными актами образовательного учреждения.</w:t>
            </w:r>
          </w:p>
          <w:p w14:paraId="0A0253D8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" w:tblpY="1"/>
              <w:tblOverlap w:val="never"/>
              <w:tblW w:w="1222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63424F" w14:paraId="2BE86550" w14:textId="77777777" w:rsidTr="00F56110">
              <w:trPr>
                <w:trHeight w:hRule="exact" w:val="563"/>
              </w:trPr>
              <w:tc>
                <w:tcPr>
                  <w:tcW w:w="1222" w:type="dxa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6573DBE" w14:textId="77777777" w:rsidR="0063424F" w:rsidRDefault="0063424F" w:rsidP="00F56110">
                  <w:pPr>
                    <w:widowControl w:val="0"/>
                    <w:shd w:val="clear" w:color="auto" w:fill="FFFFFF"/>
                    <w:ind w:hanging="14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количество нарушений</w:t>
                  </w:r>
                </w:p>
              </w:tc>
            </w:tr>
          </w:tbl>
          <w:p w14:paraId="0D8365E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8754F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  ОУ</w:t>
            </w:r>
            <w:proofErr w:type="gramEnd"/>
          </w:p>
        </w:tc>
      </w:tr>
      <w:tr w:rsidR="0063424F" w14:paraId="615DF144" w14:textId="77777777" w:rsidTr="00F56110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A1F0E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8641C3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5C25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D37A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7688FE67" w14:textId="77777777" w:rsidTr="00F56110">
        <w:trPr>
          <w:trHeight w:val="79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D9C7C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938A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Нарушения процедуры установления </w:t>
            </w:r>
            <w:proofErr w:type="gramStart"/>
            <w:r>
              <w:rPr>
                <w:b/>
                <w:sz w:val="20"/>
              </w:rPr>
              <w:t>выплат  стимулирующего</w:t>
            </w:r>
            <w:proofErr w:type="gramEnd"/>
            <w:r>
              <w:rPr>
                <w:b/>
                <w:sz w:val="20"/>
              </w:rPr>
              <w:t xml:space="preserve"> характера.</w:t>
            </w:r>
          </w:p>
          <w:p w14:paraId="0EAE74C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5C376C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6B05A6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1E0BCF64" w14:textId="77777777" w:rsidTr="00F56110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49F39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ACED1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510DC6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2E45E8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54D51A73" w14:textId="77777777" w:rsidTr="00F56110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00173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4759D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В работе комиссии по установлению стимулирующих выплат.  Всего:  </w:t>
            </w:r>
          </w:p>
          <w:p w14:paraId="5B80E3E5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BC8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5570CC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715A0ED7" w14:textId="77777777" w:rsidTr="00F56110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48D8A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3.1.1.1.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69FDB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  <w:shd w:val="clear" w:color="auto" w:fill="FFFF00"/>
              </w:rPr>
            </w:pPr>
            <w:r>
              <w:rPr>
                <w:b/>
                <w:color w:val="000000"/>
                <w:sz w:val="22"/>
                <w:shd w:val="clear" w:color="auto" w:fill="FFFFFF"/>
              </w:rPr>
              <w:t>Нарушение порядка установления стимулирующих выплат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5B4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E11B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3224C696" w14:textId="77777777" w:rsidTr="00F5611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F82FE4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51F2F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4E24C2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90B2B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0D49F5FB" w14:textId="77777777" w:rsidTr="00F5611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E3337F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B6228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B317C4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78E73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63424F" w14:paraId="455A0D1C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E53FB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8AE0F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5A422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9923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CF5FB58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5C49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968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  <w:p w14:paraId="0795F7E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538B7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4EE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EC6DC08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8349C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7361D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73D08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3844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4ADE2AD" w14:textId="77777777" w:rsidTr="00F56110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EDE2" w14:textId="77777777" w:rsidR="0063424F" w:rsidRDefault="0063424F" w:rsidP="00F56110">
            <w:pPr>
              <w:ind w:hanging="142"/>
            </w:pPr>
            <w:r>
              <w:rPr>
                <w:b/>
                <w:sz w:val="20"/>
              </w:rPr>
              <w:t>33.1.1.2.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9D2D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Невключение в состав комиссии представителя первичной </w:t>
            </w:r>
          </w:p>
          <w:p w14:paraId="08195BFE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b/>
                <w:sz w:val="20"/>
              </w:rPr>
              <w:t>профсоюзной организации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EADE5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16D6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AF6912A" w14:textId="77777777" w:rsidTr="00F56110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DE8C9" w14:textId="77777777" w:rsidR="0063424F" w:rsidRDefault="0063424F" w:rsidP="00F56110">
            <w:pPr>
              <w:ind w:hanging="142"/>
              <w:rPr>
                <w:b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1208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87A6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D5FF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CC165B6" w14:textId="77777777" w:rsidTr="00F56110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BF8C3" w14:textId="77777777" w:rsidR="0063424F" w:rsidRDefault="0063424F" w:rsidP="00F56110">
            <w:pPr>
              <w:ind w:hanging="142"/>
              <w:rPr>
                <w:b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3181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F046F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EF09C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BB5AABF" w14:textId="77777777" w:rsidTr="00F56110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7FD8A" w14:textId="77777777" w:rsidR="0063424F" w:rsidRDefault="0063424F" w:rsidP="00F56110">
            <w:pPr>
              <w:ind w:hanging="142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66BE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155AE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DF4D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F2421AD" w14:textId="77777777" w:rsidTr="00F5611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463C4" w14:textId="77777777" w:rsidR="0063424F" w:rsidRDefault="0063424F" w:rsidP="00F56110">
            <w:pPr>
              <w:ind w:hanging="142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0BC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организации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4A64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B316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6A4ED43" w14:textId="77777777" w:rsidTr="00F56110">
        <w:trPr>
          <w:trHeight w:hRule="exact" w:val="43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C616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8047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 учете мнения профсоюзного комитета.  </w:t>
            </w:r>
          </w:p>
          <w:p w14:paraId="16905E9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</w:p>
          <w:p w14:paraId="3B88948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</w:p>
          <w:p w14:paraId="01B6CD33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</w:p>
          <w:p w14:paraId="5CEABBF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</w:p>
          <w:p w14:paraId="3439296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53F6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87F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532E7F8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EEC79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9C39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00E6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4404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06905FE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9D874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BF4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44825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8A18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E0C08E9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7AE3A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AF7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EBA7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3A84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61F8811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E86F2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BC38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984B0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2846F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CCF030C" w14:textId="77777777" w:rsidTr="00F56110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3C3AD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692F9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212D1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C25B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D327CEA" w14:textId="77777777" w:rsidTr="00F56110">
        <w:trPr>
          <w:trHeight w:hRule="exact" w:val="4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48D9E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3.1.3.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9D15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Отсутствие процедуры гласности и открытости.  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D0186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5B4B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E01799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EEBD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A2783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AC45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A880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13A4AB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36CA7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C1CBB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37188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269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217B40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68F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09A3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79712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67C9F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CC2493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643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5CE0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82FC9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18A4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9E02FF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090A2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913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848FE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194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744C966" w14:textId="77777777" w:rsidTr="00F56110">
        <w:trPr>
          <w:trHeight w:hRule="exact" w:val="100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C6CD9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88625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Несоблюдение сроков изменения размеров стимулирующих </w:t>
            </w:r>
            <w:proofErr w:type="gramStart"/>
            <w:r>
              <w:rPr>
                <w:b/>
                <w:sz w:val="20"/>
              </w:rPr>
              <w:t>выплат  при</w:t>
            </w:r>
            <w:proofErr w:type="gramEnd"/>
            <w:r>
              <w:rPr>
                <w:b/>
                <w:sz w:val="20"/>
              </w:rPr>
              <w:t xml:space="preserve"> изменении стажа непрерывной работы, выслуги лет или неустановление данной выплаты. 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EED9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DA3E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39F8631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F4604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D9F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7F189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F467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DAFC46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BF7C5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CFE9B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0696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99B1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89718D6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97B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ED100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4A31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1D57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5FE8197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0A514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9DA36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6543A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219A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862B64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E75F7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0652B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5CD5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FDE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D854C53" w14:textId="77777777" w:rsidTr="00F56110">
        <w:trPr>
          <w:trHeight w:hRule="exact" w:val="97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4A5D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9B9EF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Неустановление ежемесячной стимулирующей выплаты работникам, имеющим ведомственные награды в размерах, установленных в Положениях об оплате труда.  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6EF21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A6EB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DBFBB5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E5B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1937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2FFE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FA87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F9703A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3FDEE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18C2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5B3F6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D822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2CCFFB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53189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20F9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CFBFE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1094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80C4AD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C02E7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8285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7F817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5B9F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366A4E8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FFB9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38F65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20F0B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0040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0F285B8" w14:textId="77777777" w:rsidTr="00F56110">
        <w:trPr>
          <w:trHeight w:hRule="exact" w:val="179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2C80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0AA3" w14:textId="77777777" w:rsidR="0063424F" w:rsidRDefault="0063424F" w:rsidP="00F56110">
            <w:pPr>
              <w:widowControl w:val="0"/>
              <w:shd w:val="clear" w:color="auto" w:fill="FFFFFF"/>
              <w:ind w:firstLine="1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Несоответствие назначения стимулирующих выплат показателям для оценивания качества труда и установления выплат стимулирующего характера по различным должностям. </w:t>
            </w:r>
            <w:r>
              <w:rPr>
                <w:sz w:val="20"/>
              </w:rPr>
              <w:t>(Приложение   № 9 Пост. Правительства Курской обл. № 165-2009 г., в соответствии с решениями муниципальных органов власти).</w:t>
            </w:r>
          </w:p>
          <w:p w14:paraId="4895C46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9CEF0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99A5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2D3AB6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0D1B1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931B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при назначении стимулирующих выплат: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751F1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6652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DA164D8" w14:textId="77777777" w:rsidTr="00F56110">
        <w:trPr>
          <w:trHeight w:hRule="exact" w:val="41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2D88B" w14:textId="77777777" w:rsidR="0063424F" w:rsidRDefault="0063424F" w:rsidP="00F56110">
            <w:pPr>
              <w:tabs>
                <w:tab w:val="left" w:pos="689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A35B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За интенсивность и высокие результаты работы.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8AC86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6EFF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331F7511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6AB8E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2E7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2864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55B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C6CD180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ADA2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EEC5E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EEBDD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4FBC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D4AF73B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CFE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C9CF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ED97D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58E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60D41D1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4D68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5406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13D2E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DF56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FF0AEF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2EC5C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3B7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BF5CD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917BF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95B7268" w14:textId="77777777" w:rsidTr="00F56110">
        <w:trPr>
          <w:trHeight w:hRule="exact" w:val="43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5E704" w14:textId="77777777" w:rsidR="0063424F" w:rsidRDefault="0063424F" w:rsidP="00F56110">
            <w:pPr>
              <w:tabs>
                <w:tab w:val="left" w:pos="689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6CD3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За качество выполняемых работ.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57DBD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9338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5FA7E5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0AC83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7084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75CB8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E19A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704002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EDB87" w14:textId="77777777" w:rsidR="0063424F" w:rsidRDefault="0063424F" w:rsidP="00F56110">
            <w:pPr>
              <w:ind w:hanging="142"/>
            </w:pPr>
          </w:p>
          <w:p w14:paraId="7BC89BC9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74BD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4674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E8D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BFFA09A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60BBF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D4760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EF0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B13B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C5B4F9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1275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EDD97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7D16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95DA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7BBC5EF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732E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1A58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68ACA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520E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237DD24" w14:textId="77777777" w:rsidTr="00F56110">
        <w:trPr>
          <w:trHeight w:hRule="exact" w:val="40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54C72" w14:textId="77777777" w:rsidR="0063424F" w:rsidRDefault="0063424F" w:rsidP="00F56110">
            <w:pPr>
              <w:tabs>
                <w:tab w:val="left" w:pos="689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3.4.3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29D76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Премиальных </w:t>
            </w:r>
            <w:proofErr w:type="gramStart"/>
            <w:r>
              <w:rPr>
                <w:b/>
                <w:sz w:val="20"/>
              </w:rPr>
              <w:t>выплат  по</w:t>
            </w:r>
            <w:proofErr w:type="gramEnd"/>
            <w:r>
              <w:rPr>
                <w:b/>
                <w:sz w:val="20"/>
              </w:rPr>
              <w:t xml:space="preserve"> итогам  работы.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F8ED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8635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95A5141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946E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A1E7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9ED72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FCD0D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734E0C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2CF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901E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9F70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46D3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BE202C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0CB4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31C1D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A5CA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13D86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1B1020C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DED1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0A196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03D10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6FC1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81AEF12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7973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0A9F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C211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D88E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3EEEFD5" w14:textId="77777777" w:rsidTr="00F56110">
        <w:trPr>
          <w:trHeight w:hRule="exact" w:val="36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272DC" w14:textId="77777777" w:rsidR="0063424F" w:rsidRDefault="0063424F" w:rsidP="00F56110">
            <w:pPr>
              <w:tabs>
                <w:tab w:val="left" w:pos="726"/>
              </w:tabs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D3C4A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Несоблюдение условий депремирования работников. Всего: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CE989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1553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2D6F6DD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3717C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550E0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8C8F5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5075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A82E91E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2B7E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44E3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дошкольного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DD873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C32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E80821B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5CE5F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0315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F2172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EAA1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119471C4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C3DC5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A8111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61C2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1E53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4E37913" w14:textId="77777777" w:rsidTr="00F56110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D2873" w14:textId="77777777" w:rsidR="0063424F" w:rsidRDefault="0063424F" w:rsidP="00F56110">
            <w:pPr>
              <w:ind w:hanging="142"/>
            </w:pPr>
          </w:p>
          <w:p w14:paraId="6D6578C0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647B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971D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25BA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7F22787" w14:textId="77777777" w:rsidTr="00F56110">
        <w:trPr>
          <w:trHeight w:val="81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8B274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3033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Нарушения в выплате ежемесячного денежного вознаграждения работникам за классное руководство (кураторство</w:t>
            </w:r>
            <w:proofErr w:type="gramStart"/>
            <w:r>
              <w:rPr>
                <w:b/>
                <w:sz w:val="20"/>
                <w:shd w:val="clear" w:color="auto" w:fill="FFFFFF"/>
              </w:rPr>
              <w:t xml:space="preserve">):   </w:t>
            </w:r>
            <w:proofErr w:type="gramEnd"/>
            <w:r>
              <w:rPr>
                <w:b/>
                <w:sz w:val="20"/>
                <w:shd w:val="clear" w:color="auto" w:fill="FFFFFF"/>
              </w:rPr>
              <w:t xml:space="preserve">            Всего:</w:t>
            </w:r>
          </w:p>
          <w:p w14:paraId="212EAD6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 в том числе: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FBF4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B0095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4D17367" w14:textId="77777777" w:rsidTr="00F56110">
        <w:trPr>
          <w:trHeight w:val="81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31FE3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29FE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Нарушения </w:t>
            </w:r>
            <w:r>
              <w:rPr>
                <w:b/>
                <w:sz w:val="20"/>
              </w:rPr>
              <w:t xml:space="preserve">  в </w:t>
            </w:r>
            <w:proofErr w:type="gramStart"/>
            <w:r>
              <w:rPr>
                <w:b/>
                <w:sz w:val="20"/>
              </w:rPr>
              <w:t>выплате  ежемесячного</w:t>
            </w:r>
            <w:proofErr w:type="gramEnd"/>
            <w:r>
              <w:rPr>
                <w:b/>
                <w:sz w:val="20"/>
              </w:rPr>
              <w:t xml:space="preserve"> денежное вознаграждения за выполнение функций классного руководителя, установленные постановлением Администрации Курской области от  14.05.2020 г.  486-па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96F01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5246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37321A1" w14:textId="77777777" w:rsidTr="00F56110">
        <w:trPr>
          <w:trHeight w:val="35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3246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68AEF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  <w:p w14:paraId="672CD50E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658F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F141B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06F1C4E7" w14:textId="77777777" w:rsidTr="00F56110">
        <w:trPr>
          <w:trHeight w:val="3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E04D1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B8BF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E6160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7EA0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1DEA411" w14:textId="77777777" w:rsidTr="00F56110">
        <w:trPr>
          <w:trHeight w:val="81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B804D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5CE29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Нарушения </w:t>
            </w:r>
            <w:r>
              <w:rPr>
                <w:b/>
                <w:sz w:val="20"/>
              </w:rPr>
              <w:t xml:space="preserve">  в </w:t>
            </w:r>
            <w:proofErr w:type="gramStart"/>
            <w:r>
              <w:rPr>
                <w:b/>
                <w:sz w:val="20"/>
              </w:rPr>
              <w:t>выплате  ежемесячного</w:t>
            </w:r>
            <w:proofErr w:type="gramEnd"/>
            <w:r>
              <w:rPr>
                <w:b/>
                <w:sz w:val="20"/>
              </w:rPr>
              <w:t xml:space="preserve"> денежное вознаграждения за выполнение функций классного руководителя, установленные постановлением Администрации Курской области от 24.01.2006 г. № 5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92B99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770C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C2C8C0D" w14:textId="77777777" w:rsidTr="00F56110">
        <w:trPr>
          <w:trHeight w:val="31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8D9DE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B149C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  <w:p w14:paraId="1DB25AFF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9B69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D888E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729460A3" w14:textId="77777777" w:rsidTr="00F56110">
        <w:trPr>
          <w:trHeight w:val="28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587BE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566A2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AF09D3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8CD9A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21174AC3" w14:textId="77777777" w:rsidTr="00F56110">
        <w:trPr>
          <w:trHeight w:val="576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494C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BAA8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Нарушения </w:t>
            </w:r>
            <w:r>
              <w:rPr>
                <w:b/>
                <w:sz w:val="20"/>
              </w:rPr>
              <w:t xml:space="preserve">  в </w:t>
            </w:r>
            <w:proofErr w:type="gramStart"/>
            <w:r>
              <w:rPr>
                <w:b/>
                <w:sz w:val="20"/>
              </w:rPr>
              <w:t>выплате  ежемесячного</w:t>
            </w:r>
            <w:proofErr w:type="gramEnd"/>
            <w:r>
              <w:rPr>
                <w:b/>
                <w:sz w:val="20"/>
              </w:rPr>
              <w:t xml:space="preserve"> денежное вознаграждения за выполнение функций классного руководителя, установленные постановлением  Правительства Курской области от 02.12.2009 г. № 165   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9994E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21B8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60F7BBC6" w14:textId="77777777" w:rsidTr="00F56110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BD536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F3F34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8656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75DD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43EAA5F7" w14:textId="77777777" w:rsidTr="00F56110">
        <w:trPr>
          <w:trHeight w:val="26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B7D63" w14:textId="77777777" w:rsidR="0063424F" w:rsidRDefault="0063424F" w:rsidP="00F56110">
            <w:pPr>
              <w:ind w:hanging="142"/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60C5D" w14:textId="77777777" w:rsidR="0063424F" w:rsidRDefault="0063424F" w:rsidP="00F56110">
            <w:pPr>
              <w:widowControl w:val="0"/>
              <w:shd w:val="clear" w:color="auto" w:fill="FFFFFF"/>
              <w:ind w:firstLine="14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853DF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772C4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</w:tr>
      <w:tr w:rsidR="0063424F" w14:paraId="5FD43AB9" w14:textId="77777777" w:rsidTr="00F56110">
        <w:trPr>
          <w:trHeight w:val="662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EDC9A0" w14:textId="77777777" w:rsidR="0063424F" w:rsidRDefault="0063424F" w:rsidP="00F56110">
            <w:pPr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5. По итогам профсоюзной тематической проверки приняты меры по устранению выявленных нарушений.  Всего: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5CD14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Количество:</w:t>
            </w:r>
          </w:p>
        </w:tc>
      </w:tr>
      <w:tr w:rsidR="0063424F" w14:paraId="5EFFEFCA" w14:textId="77777777" w:rsidTr="00F56110">
        <w:trPr>
          <w:trHeight w:hRule="exact" w:val="288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DA711" w14:textId="77777777" w:rsidR="0063424F" w:rsidRDefault="0063424F" w:rsidP="00F56110">
            <w:pPr>
              <w:widowControl w:val="0"/>
              <w:shd w:val="clear" w:color="auto" w:fill="FFFFFF"/>
              <w:ind w:firstLine="209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в том числе:</w:t>
            </w:r>
          </w:p>
          <w:p w14:paraId="315F2B8A" w14:textId="77777777" w:rsidR="0063424F" w:rsidRDefault="0063424F" w:rsidP="00F56110">
            <w:pPr>
              <w:widowControl w:val="0"/>
              <w:shd w:val="clear" w:color="auto" w:fill="FFFFFF"/>
              <w:ind w:firstLine="209"/>
              <w:rPr>
                <w:b/>
                <w:sz w:val="20"/>
              </w:rPr>
            </w:pPr>
          </w:p>
          <w:p w14:paraId="2B162A6C" w14:textId="77777777" w:rsidR="0063424F" w:rsidRDefault="0063424F" w:rsidP="00F56110">
            <w:pPr>
              <w:widowControl w:val="0"/>
              <w:shd w:val="clear" w:color="auto" w:fill="FFFFFF"/>
              <w:ind w:firstLine="209"/>
              <w:rPr>
                <w:b/>
                <w:sz w:val="20"/>
              </w:rPr>
            </w:pPr>
          </w:p>
          <w:p w14:paraId="0C662A2F" w14:textId="77777777" w:rsidR="0063424F" w:rsidRDefault="0063424F" w:rsidP="00F56110">
            <w:pPr>
              <w:widowControl w:val="0"/>
              <w:shd w:val="clear" w:color="auto" w:fill="FFFFFF"/>
              <w:ind w:firstLine="209"/>
              <w:rPr>
                <w:b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D0259" w14:textId="77777777" w:rsidR="0063424F" w:rsidRDefault="0063424F" w:rsidP="00F56110">
            <w:pPr>
              <w:widowControl w:val="0"/>
              <w:shd w:val="clear" w:color="auto" w:fill="FFFFFF"/>
              <w:ind w:hanging="142"/>
            </w:pPr>
          </w:p>
        </w:tc>
      </w:tr>
      <w:tr w:rsidR="0063424F" w14:paraId="7B157CEE" w14:textId="77777777" w:rsidTr="00F56110">
        <w:trPr>
          <w:trHeight w:val="331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9F01F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6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AEB39" w14:textId="77777777" w:rsidR="0063424F" w:rsidRDefault="0063424F" w:rsidP="00F56110">
            <w:pPr>
              <w:shd w:val="clear" w:color="auto" w:fill="FFFFFF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Число    представлений    об    устранении    выявленных </w:t>
            </w:r>
            <w:proofErr w:type="gramStart"/>
            <w:r>
              <w:rPr>
                <w:b/>
                <w:sz w:val="20"/>
              </w:rPr>
              <w:t>нарушений  трудового</w:t>
            </w:r>
            <w:proofErr w:type="gramEnd"/>
            <w:r>
              <w:rPr>
                <w:b/>
                <w:sz w:val="20"/>
              </w:rPr>
              <w:t xml:space="preserve">  законодательства.  Всего</w:t>
            </w:r>
            <w:r>
              <w:rPr>
                <w:sz w:val="20"/>
              </w:rPr>
              <w:t>: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" w:tblpY="1"/>
              <w:tblOverlap w:val="never"/>
              <w:tblW w:w="1222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63424F" w14:paraId="4C1DA9B9" w14:textId="77777777" w:rsidTr="00F56110">
              <w:trPr>
                <w:trHeight w:hRule="exact" w:val="488"/>
              </w:trPr>
              <w:tc>
                <w:tcPr>
                  <w:tcW w:w="1222" w:type="dxa"/>
                  <w:tcBorders>
                    <w:top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9BEADAB" w14:textId="77777777" w:rsidR="0063424F" w:rsidRDefault="0063424F" w:rsidP="00F56110">
                  <w:pPr>
                    <w:shd w:val="clear" w:color="auto" w:fill="FFFFFF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количество нарушений    </w:t>
                  </w:r>
                </w:p>
                <w:p w14:paraId="1319494C" w14:textId="77777777" w:rsidR="0063424F" w:rsidRDefault="0063424F" w:rsidP="00F56110">
                  <w:pPr>
                    <w:shd w:val="clear" w:color="auto" w:fill="FFFFFF"/>
                    <w:rPr>
                      <w:b/>
                      <w:sz w:val="20"/>
                    </w:rPr>
                  </w:pPr>
                </w:p>
              </w:tc>
            </w:tr>
          </w:tbl>
          <w:p w14:paraId="2904F221" w14:textId="77777777" w:rsidR="0063424F" w:rsidRDefault="0063424F" w:rsidP="00F5611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9A040" w14:textId="77777777" w:rsidR="0063424F" w:rsidRDefault="0063424F" w:rsidP="00F56110">
            <w:pPr>
              <w:rPr>
                <w:sz w:val="20"/>
              </w:rPr>
            </w:pPr>
            <w:r>
              <w:rPr>
                <w:b/>
                <w:sz w:val="20"/>
              </w:rPr>
              <w:t>в   ОУ</w:t>
            </w:r>
          </w:p>
        </w:tc>
      </w:tr>
      <w:tr w:rsidR="0063424F" w14:paraId="0ECCA5F8" w14:textId="77777777" w:rsidTr="00F56110">
        <w:trPr>
          <w:trHeight w:val="31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66B3D2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6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0D2E6B" w14:textId="77777777" w:rsidR="0063424F" w:rsidRDefault="0063424F" w:rsidP="00F56110">
            <w:pPr>
              <w:rPr>
                <w:b/>
                <w:sz w:val="20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261" w14:textId="77777777" w:rsidR="0063424F" w:rsidRDefault="0063424F" w:rsidP="00F56110">
            <w:pPr>
              <w:rPr>
                <w:sz w:val="20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4361D" w14:textId="77777777" w:rsidR="0063424F" w:rsidRDefault="0063424F" w:rsidP="00F56110">
            <w:pPr>
              <w:rPr>
                <w:sz w:val="20"/>
              </w:rPr>
            </w:pPr>
          </w:p>
        </w:tc>
      </w:tr>
      <w:tr w:rsidR="0063424F" w14:paraId="692770D5" w14:textId="77777777" w:rsidTr="00F56110">
        <w:trPr>
          <w:trHeight w:hRule="exact" w:val="29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7CDBE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CEA22" w14:textId="77777777" w:rsidR="0063424F" w:rsidRDefault="0063424F" w:rsidP="00F56110">
            <w:pPr>
              <w:widowControl w:val="0"/>
              <w:shd w:val="clear" w:color="auto" w:fill="FFFFFF"/>
              <w:ind w:firstLine="273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5EFAB6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4E23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  <w:tr w:rsidR="0063424F" w14:paraId="5A66C7A7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08A33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606292CD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6BF3B" w14:textId="77777777" w:rsidR="0063424F" w:rsidRDefault="0063424F" w:rsidP="00F56110">
            <w:pPr>
              <w:widowControl w:val="0"/>
              <w:shd w:val="clear" w:color="auto" w:fill="FFFFFF"/>
              <w:ind w:firstLine="273"/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02FE7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918B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  <w:tr w:rsidR="0063424F" w14:paraId="2418C72C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0625F7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6AEB3577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6F1409" w14:textId="77777777" w:rsidR="0063424F" w:rsidRDefault="0063424F" w:rsidP="00F56110">
            <w:pPr>
              <w:widowControl w:val="0"/>
              <w:shd w:val="clear" w:color="auto" w:fill="FFFFFF"/>
              <w:ind w:firstLine="273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607636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C066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</w:tr>
      <w:tr w:rsidR="0063424F" w14:paraId="40263B1D" w14:textId="77777777" w:rsidTr="00F56110">
        <w:trPr>
          <w:trHeight w:hRule="exact" w:val="283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9DACB6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6CF7B820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FA70C" w14:textId="77777777" w:rsidR="0063424F" w:rsidRDefault="0063424F" w:rsidP="00F56110">
            <w:pPr>
              <w:widowControl w:val="0"/>
              <w:shd w:val="clear" w:color="auto" w:fill="FFFFFF"/>
              <w:ind w:firstLine="273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986847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53B71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</w:tr>
      <w:tr w:rsidR="0063424F" w14:paraId="62E80427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91F1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18098C31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53EBC6" w14:textId="77777777" w:rsidR="0063424F" w:rsidRDefault="0063424F" w:rsidP="00F56110">
            <w:pPr>
              <w:widowControl w:val="0"/>
              <w:shd w:val="clear" w:color="auto" w:fill="FFFFFF"/>
              <w:ind w:firstLine="273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88D8B4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600F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</w:p>
        </w:tc>
      </w:tr>
      <w:tr w:rsidR="0063424F" w14:paraId="61F4CFBA" w14:textId="77777777" w:rsidTr="00F56110">
        <w:trPr>
          <w:trHeight w:hRule="exact" w:val="679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F42AC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1AE42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Направлено материалов в органы по рассмотрению </w:t>
            </w:r>
            <w:proofErr w:type="gramStart"/>
            <w:r>
              <w:rPr>
                <w:b/>
                <w:sz w:val="20"/>
              </w:rPr>
              <w:t>индивидуальных  трудовых</w:t>
            </w:r>
            <w:proofErr w:type="gramEnd"/>
            <w:r>
              <w:rPr>
                <w:b/>
                <w:sz w:val="20"/>
              </w:rPr>
              <w:t xml:space="preserve"> споров, КТС / суд.    Всего: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AE5799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565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1E9AD3A6" w14:textId="77777777" w:rsidTr="00F56110">
        <w:trPr>
          <w:trHeight w:hRule="exact" w:val="27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D1F747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  <w:p w14:paraId="1D081711" w14:textId="77777777" w:rsidR="0063424F" w:rsidRDefault="0063424F" w:rsidP="00F56110">
            <w:pPr>
              <w:widowControl w:val="0"/>
              <w:ind w:hanging="142"/>
              <w:jc w:val="center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69AA76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BD4F0E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E8BED" w14:textId="77777777" w:rsidR="0063424F" w:rsidRDefault="0063424F" w:rsidP="00F56110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63424F" w14:paraId="67188887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B644E6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  <w:p w14:paraId="4F7DEADE" w14:textId="77777777" w:rsidR="0063424F" w:rsidRDefault="0063424F" w:rsidP="00F56110">
            <w:pPr>
              <w:widowControl w:val="0"/>
              <w:ind w:hanging="142"/>
              <w:jc w:val="center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A83325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  образования</w:t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BEECE1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256C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63424F" w14:paraId="10CF8EFF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3A9AB4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  <w:p w14:paraId="6A4DC84D" w14:textId="77777777" w:rsidR="0063424F" w:rsidRDefault="0063424F" w:rsidP="00F56110">
            <w:pPr>
              <w:widowControl w:val="0"/>
              <w:ind w:hanging="142"/>
              <w:jc w:val="center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0A14CE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CCECB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2061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4647DC2E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AD97CB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  <w:p w14:paraId="6FA50156" w14:textId="77777777" w:rsidR="0063424F" w:rsidRDefault="0063424F" w:rsidP="00F56110">
            <w:pPr>
              <w:widowControl w:val="0"/>
              <w:ind w:hanging="142"/>
              <w:jc w:val="center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14218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C16452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49DA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3614F499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69C17" w14:textId="77777777" w:rsidR="0063424F" w:rsidRDefault="0063424F" w:rsidP="00F56110">
            <w:pPr>
              <w:ind w:hanging="142"/>
              <w:jc w:val="center"/>
              <w:rPr>
                <w:sz w:val="20"/>
              </w:rPr>
            </w:pPr>
          </w:p>
          <w:p w14:paraId="3D2EEDDB" w14:textId="77777777" w:rsidR="0063424F" w:rsidRDefault="0063424F" w:rsidP="00F56110">
            <w:pPr>
              <w:widowControl w:val="0"/>
              <w:ind w:hanging="142"/>
              <w:jc w:val="center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7B9AF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24B413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E89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56F36B17" w14:textId="77777777" w:rsidTr="00F56110">
        <w:trPr>
          <w:trHeight w:hRule="exact" w:val="696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F8623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DC4FD0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Направлено </w:t>
            </w:r>
            <w:proofErr w:type="gramStart"/>
            <w:r>
              <w:rPr>
                <w:b/>
                <w:sz w:val="20"/>
              </w:rPr>
              <w:t>материалов  в</w:t>
            </w:r>
            <w:proofErr w:type="gramEnd"/>
            <w:r>
              <w:rPr>
                <w:b/>
                <w:sz w:val="20"/>
              </w:rPr>
              <w:t xml:space="preserve"> государственную инспекцию труда/ прокуратуру.   </w:t>
            </w:r>
            <w:proofErr w:type="gramStart"/>
            <w:r>
              <w:rPr>
                <w:b/>
                <w:sz w:val="20"/>
              </w:rPr>
              <w:t xml:space="preserve">Всего: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EEC020" w14:textId="77777777" w:rsidR="0063424F" w:rsidRDefault="0063424F" w:rsidP="00F56110">
            <w:pPr>
              <w:shd w:val="clear" w:color="auto" w:fill="FFFFFF"/>
              <w:ind w:hanging="142"/>
              <w:jc w:val="center"/>
              <w:rPr>
                <w:sz w:val="20"/>
              </w:rPr>
            </w:pPr>
          </w:p>
          <w:p w14:paraId="3F4D2BC5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FB7D" w14:textId="77777777" w:rsidR="0063424F" w:rsidRDefault="0063424F" w:rsidP="00F56110">
            <w:pPr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480A98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  <w:tr w:rsidR="0063424F" w14:paraId="2833E11C" w14:textId="77777777" w:rsidTr="00F56110">
        <w:trPr>
          <w:trHeight w:hRule="exact" w:val="283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603828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2D573877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DF038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9556A8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3B5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6361DB76" w14:textId="77777777" w:rsidTr="00F56110">
        <w:trPr>
          <w:trHeight w:hRule="exact" w:val="283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4FBAD9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32C00235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169E6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дополнительного образования детей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BE84A57" w14:textId="77777777" w:rsidR="0063424F" w:rsidRDefault="0063424F" w:rsidP="00F56110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89E68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0DDFA0D3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2D3C59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2E70ED30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80F86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начального профессионального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884D4B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9DFE8" w14:textId="77777777" w:rsidR="0063424F" w:rsidRDefault="0063424F" w:rsidP="00F56110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63424F" w14:paraId="365AF3CE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297473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6C6549A6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75866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E96F487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/            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FD714" w14:textId="77777777" w:rsidR="0063424F" w:rsidRDefault="0063424F" w:rsidP="00F56110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63424F" w14:paraId="4ABECE44" w14:textId="77777777" w:rsidTr="00F56110">
        <w:trPr>
          <w:trHeight w:hRule="exact" w:val="352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801FF" w14:textId="77777777" w:rsidR="0063424F" w:rsidRDefault="0063424F" w:rsidP="00F56110">
            <w:pPr>
              <w:ind w:hanging="142"/>
              <w:rPr>
                <w:sz w:val="20"/>
              </w:rPr>
            </w:pPr>
          </w:p>
          <w:p w14:paraId="17817D83" w14:textId="77777777" w:rsidR="0063424F" w:rsidRDefault="0063424F" w:rsidP="00F56110">
            <w:pPr>
              <w:widowControl w:val="0"/>
              <w:ind w:hanging="142"/>
              <w:rPr>
                <w:sz w:val="20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8D751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291845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4BA61" w14:textId="77777777" w:rsidR="0063424F" w:rsidRDefault="0063424F" w:rsidP="00F56110">
            <w:pPr>
              <w:widowControl w:val="0"/>
              <w:shd w:val="clear" w:color="auto" w:fill="FFFFFF"/>
              <w:rPr>
                <w:sz w:val="20"/>
              </w:rPr>
            </w:pPr>
          </w:p>
        </w:tc>
      </w:tr>
      <w:tr w:rsidR="0063424F" w14:paraId="3E715BF5" w14:textId="77777777" w:rsidTr="00F56110">
        <w:trPr>
          <w:trHeight w:hRule="exact" w:val="188"/>
        </w:trPr>
        <w:tc>
          <w:tcPr>
            <w:tcW w:w="72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BD4EE" w14:textId="77777777" w:rsidR="0063424F" w:rsidRDefault="0063424F" w:rsidP="00F56110">
            <w:pPr>
              <w:widowControl w:val="0"/>
              <w:shd w:val="clear" w:color="auto" w:fill="FFFFFF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6. Устранено    нарушений    трудового    законодательства    </w:t>
            </w:r>
            <w:r>
              <w:rPr>
                <w:sz w:val="20"/>
              </w:rPr>
              <w:t xml:space="preserve">в    </w:t>
            </w:r>
            <w:proofErr w:type="gramStart"/>
            <w:r>
              <w:rPr>
                <w:b/>
                <w:sz w:val="20"/>
              </w:rPr>
              <w:t>ходе  проверки</w:t>
            </w:r>
            <w:proofErr w:type="gramEnd"/>
            <w:r>
              <w:rPr>
                <w:b/>
                <w:sz w:val="20"/>
              </w:rPr>
              <w:t xml:space="preserve"> в  ОУ. </w:t>
            </w:r>
            <w:proofErr w:type="gramStart"/>
            <w:r>
              <w:rPr>
                <w:b/>
                <w:sz w:val="20"/>
              </w:rPr>
              <w:t xml:space="preserve">Всего: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C247A3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Количество:</w:t>
            </w:r>
            <w:r>
              <w:rPr>
                <w:sz w:val="20"/>
              </w:rPr>
              <w:t xml:space="preserve">  </w:t>
            </w:r>
          </w:p>
        </w:tc>
      </w:tr>
      <w:tr w:rsidR="0063424F" w14:paraId="57006730" w14:textId="77777777" w:rsidTr="00F56110">
        <w:trPr>
          <w:trHeight w:hRule="exact" w:val="422"/>
        </w:trPr>
        <w:tc>
          <w:tcPr>
            <w:tcW w:w="72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1A6E3" w14:textId="77777777" w:rsidR="0063424F" w:rsidRDefault="0063424F" w:rsidP="00F56110">
            <w:pPr>
              <w:widowControl w:val="0"/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C26F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b/>
                <w:sz w:val="20"/>
              </w:rPr>
            </w:pPr>
          </w:p>
        </w:tc>
      </w:tr>
      <w:tr w:rsidR="0063424F" w14:paraId="39428B12" w14:textId="77777777" w:rsidTr="00F56110">
        <w:trPr>
          <w:trHeight w:hRule="exact" w:val="288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38DF4" w14:textId="77777777" w:rsidR="0063424F" w:rsidRDefault="0063424F" w:rsidP="00F56110">
            <w:pPr>
              <w:widowControl w:val="0"/>
              <w:shd w:val="clear" w:color="auto" w:fill="FFFFFF"/>
              <w:ind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 </w:t>
            </w:r>
            <w:proofErr w:type="spellStart"/>
            <w:r>
              <w:rPr>
                <w:b/>
                <w:sz w:val="20"/>
              </w:rPr>
              <w:t>в</w:t>
            </w:r>
            <w:proofErr w:type="spellEnd"/>
            <w:proofErr w:type="gramEnd"/>
            <w:r>
              <w:rPr>
                <w:b/>
                <w:sz w:val="20"/>
              </w:rPr>
              <w:t xml:space="preserve"> том числе: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9AA99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3A4375FD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E0310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84845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92F2D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63424F" w14:paraId="075E10E7" w14:textId="77777777" w:rsidTr="00F56110">
        <w:trPr>
          <w:trHeight w:hRule="exact" w:val="288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23DEE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DEB730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 xml:space="preserve">дошкольного образования 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6A394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3424F" w14:paraId="6D149927" w14:textId="77777777" w:rsidTr="00F56110">
        <w:trPr>
          <w:trHeight w:hRule="exact" w:val="293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B20DF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E8D245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дополнительного образования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770F1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  <w:tr w:rsidR="0063424F" w14:paraId="10AA5B3C" w14:textId="77777777" w:rsidTr="00F56110">
        <w:trPr>
          <w:trHeight w:hRule="exact" w:val="283"/>
        </w:trPr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A445192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9FA372A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среднего профессионального образования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31A07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  <w:tr w:rsidR="0063424F" w14:paraId="2E18BC99" w14:textId="77777777" w:rsidTr="00F56110">
        <w:trPr>
          <w:trHeight w:hRule="exact" w:val="29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AB45B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603AA" w14:textId="77777777" w:rsidR="0063424F" w:rsidRDefault="0063424F" w:rsidP="00F56110">
            <w:pPr>
              <w:widowControl w:val="0"/>
              <w:shd w:val="clear" w:color="auto" w:fill="FFFFFF"/>
              <w:ind w:firstLine="131"/>
              <w:rPr>
                <w:sz w:val="20"/>
              </w:rPr>
            </w:pPr>
            <w:r>
              <w:rPr>
                <w:sz w:val="20"/>
              </w:rPr>
              <w:t>иные образовательные учреждения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76D4C" w14:textId="77777777" w:rsidR="0063424F" w:rsidRDefault="0063424F" w:rsidP="00F56110">
            <w:pPr>
              <w:widowControl w:val="0"/>
              <w:shd w:val="clear" w:color="auto" w:fill="FFFFFF"/>
              <w:ind w:hanging="142"/>
              <w:jc w:val="center"/>
              <w:rPr>
                <w:sz w:val="20"/>
              </w:rPr>
            </w:pPr>
          </w:p>
        </w:tc>
      </w:tr>
    </w:tbl>
    <w:p w14:paraId="06081812" w14:textId="77777777" w:rsidR="0063424F" w:rsidRDefault="0063424F" w:rsidP="0063424F">
      <w:pPr>
        <w:shd w:val="clear" w:color="auto" w:fill="FFFFFF"/>
        <w:ind w:hanging="142"/>
      </w:pPr>
    </w:p>
    <w:p w14:paraId="7F901FE2" w14:textId="77777777" w:rsidR="0063424F" w:rsidRDefault="0063424F" w:rsidP="0063424F">
      <w:pPr>
        <w:shd w:val="clear" w:color="auto" w:fill="FFFFFF"/>
        <w:ind w:hanging="142"/>
      </w:pPr>
      <w:r>
        <w:t xml:space="preserve">   </w:t>
      </w:r>
    </w:p>
    <w:p w14:paraId="74D1720D" w14:textId="77777777" w:rsidR="0063424F" w:rsidRDefault="0063424F" w:rsidP="0063424F">
      <w:pPr>
        <w:shd w:val="clear" w:color="auto" w:fill="FFFFFF"/>
        <w:ind w:hanging="142"/>
      </w:pPr>
    </w:p>
    <w:p w14:paraId="22115463" w14:textId="77777777" w:rsidR="0063424F" w:rsidRDefault="0063424F" w:rsidP="0063424F">
      <w:pPr>
        <w:shd w:val="clear" w:color="auto" w:fill="FFFFFF"/>
        <w:ind w:hanging="142"/>
        <w:rPr>
          <w:sz w:val="20"/>
        </w:rPr>
      </w:pPr>
      <w:proofErr w:type="gramStart"/>
      <w:r>
        <w:rPr>
          <w:sz w:val="20"/>
        </w:rPr>
        <w:t>Председатель  _</w:t>
      </w:r>
      <w:proofErr w:type="gramEnd"/>
      <w:r>
        <w:rPr>
          <w:sz w:val="20"/>
        </w:rPr>
        <w:t xml:space="preserve">________________    организации     Профсоюза         ___________________________________                                                                             </w:t>
      </w:r>
    </w:p>
    <w:p w14:paraId="0DDF1097" w14:textId="77777777" w:rsidR="0063424F" w:rsidRDefault="0063424F" w:rsidP="0063424F">
      <w:pPr>
        <w:shd w:val="clear" w:color="auto" w:fill="FFFFFF"/>
        <w:ind w:hanging="142"/>
        <w:rPr>
          <w:sz w:val="20"/>
        </w:rPr>
      </w:pPr>
      <w:r>
        <w:rPr>
          <w:sz w:val="20"/>
        </w:rPr>
        <w:t xml:space="preserve">  </w:t>
      </w:r>
      <w:r>
        <w:rPr>
          <w:sz w:val="18"/>
        </w:rPr>
        <w:t xml:space="preserve"> </w:t>
      </w:r>
      <w:r>
        <w:rPr>
          <w:sz w:val="20"/>
        </w:rPr>
        <w:t xml:space="preserve">Внештатный правовой инспектор труда     профсоюза                      ___________________________________                                                                                           </w:t>
      </w:r>
    </w:p>
    <w:p w14:paraId="418C344B" w14:textId="77777777" w:rsidR="0063424F" w:rsidRDefault="0063424F" w:rsidP="0063424F">
      <w:pPr>
        <w:shd w:val="clear" w:color="auto" w:fill="FFFFFF"/>
        <w:ind w:hanging="142"/>
        <w:rPr>
          <w:sz w:val="20"/>
        </w:rPr>
      </w:pPr>
      <w:r>
        <w:rPr>
          <w:sz w:val="20"/>
        </w:rPr>
        <w:t xml:space="preserve">                               </w:t>
      </w:r>
    </w:p>
    <w:sectPr w:rsidR="0063424F" w:rsidSect="003B718F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32EB" w14:textId="77777777" w:rsidR="008B3CED" w:rsidRDefault="008B3CED" w:rsidP="00A407A5">
      <w:r>
        <w:separator/>
      </w:r>
    </w:p>
  </w:endnote>
  <w:endnote w:type="continuationSeparator" w:id="0">
    <w:p w14:paraId="40BAD8DD" w14:textId="77777777" w:rsidR="008B3CED" w:rsidRDefault="008B3CED" w:rsidP="00A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2C97" w14:textId="77777777" w:rsidR="008B3CED" w:rsidRDefault="008B3CED" w:rsidP="00A407A5">
      <w:r>
        <w:separator/>
      </w:r>
    </w:p>
  </w:footnote>
  <w:footnote w:type="continuationSeparator" w:id="0">
    <w:p w14:paraId="55158D05" w14:textId="77777777" w:rsidR="008B3CED" w:rsidRDefault="008B3CED" w:rsidP="00A4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3008" w14:textId="5B50B422" w:rsidR="00642628" w:rsidRDefault="00642628" w:rsidP="00642628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6BE9CCA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AD95354"/>
    <w:multiLevelType w:val="multilevel"/>
    <w:tmpl w:val="0F08F992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FB11C7E"/>
    <w:multiLevelType w:val="hybridMultilevel"/>
    <w:tmpl w:val="15B6300A"/>
    <w:lvl w:ilvl="0" w:tplc="6FE409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5F0A88"/>
    <w:multiLevelType w:val="hybridMultilevel"/>
    <w:tmpl w:val="7D42E728"/>
    <w:lvl w:ilvl="0" w:tplc="73666A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B75"/>
    <w:multiLevelType w:val="hybridMultilevel"/>
    <w:tmpl w:val="1800FB8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A153AA5"/>
    <w:multiLevelType w:val="hybridMultilevel"/>
    <w:tmpl w:val="445CFB10"/>
    <w:lvl w:ilvl="0" w:tplc="0419000F">
      <w:start w:val="1"/>
      <w:numFmt w:val="decimal"/>
      <w:lvlText w:val="%1."/>
      <w:lvlJc w:val="left"/>
      <w:pPr>
        <w:tabs>
          <w:tab w:val="left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6" w15:restartNumberingAfterBreak="0">
    <w:nsid w:val="1C4A08FD"/>
    <w:multiLevelType w:val="hybridMultilevel"/>
    <w:tmpl w:val="1354D6AA"/>
    <w:lvl w:ilvl="0" w:tplc="C872541C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5"/>
        </w:tabs>
        <w:ind w:left="6125" w:hanging="180"/>
      </w:pPr>
    </w:lvl>
  </w:abstractNum>
  <w:abstractNum w:abstractNumId="7" w15:restartNumberingAfterBreak="0">
    <w:nsid w:val="26BE7865"/>
    <w:multiLevelType w:val="multilevel"/>
    <w:tmpl w:val="B25C29C0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2DFC66A0"/>
    <w:multiLevelType w:val="hybridMultilevel"/>
    <w:tmpl w:val="1D9EAE74"/>
    <w:lvl w:ilvl="0" w:tplc="041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45243E87"/>
    <w:multiLevelType w:val="hybridMultilevel"/>
    <w:tmpl w:val="3F12E0F8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4F08378C"/>
    <w:multiLevelType w:val="hybridMultilevel"/>
    <w:tmpl w:val="B77EF656"/>
    <w:lvl w:ilvl="0" w:tplc="0419000B">
      <w:start w:val="1"/>
      <w:numFmt w:val="bullet"/>
      <w:lvlText w:val=""/>
      <w:lvlJc w:val="left"/>
      <w:pPr>
        <w:tabs>
          <w:tab w:val="left" w:pos="984"/>
        </w:tabs>
        <w:ind w:left="98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704"/>
        </w:tabs>
        <w:ind w:left="170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424"/>
        </w:tabs>
        <w:ind w:left="242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144"/>
        </w:tabs>
        <w:ind w:left="314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864"/>
        </w:tabs>
        <w:ind w:left="386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584"/>
        </w:tabs>
        <w:ind w:left="458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304"/>
        </w:tabs>
        <w:ind w:left="530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024"/>
        </w:tabs>
        <w:ind w:left="602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744"/>
        </w:tabs>
        <w:ind w:left="6744" w:hanging="360"/>
      </w:pPr>
      <w:rPr>
        <w:rFonts w:ascii="Wingdings" w:hAnsi="Wingdings"/>
      </w:rPr>
    </w:lvl>
  </w:abstractNum>
  <w:abstractNum w:abstractNumId="11" w15:restartNumberingAfterBreak="0">
    <w:nsid w:val="5C9C2483"/>
    <w:multiLevelType w:val="multilevel"/>
    <w:tmpl w:val="E90AA868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Arial" w:hAnsi="Aria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632C5DC7"/>
    <w:multiLevelType w:val="multilevel"/>
    <w:tmpl w:val="FECC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57D84"/>
    <w:multiLevelType w:val="multilevel"/>
    <w:tmpl w:val="14EAB5AA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6AB31271"/>
    <w:multiLevelType w:val="multilevel"/>
    <w:tmpl w:val="CE7C0B6A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76F67E21"/>
    <w:multiLevelType w:val="hybridMultilevel"/>
    <w:tmpl w:val="35DE0DC0"/>
    <w:lvl w:ilvl="0" w:tplc="323A48FE">
      <w:start w:val="1"/>
      <w:numFmt w:val="bullet"/>
      <w:lvlText w:val="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/>
      </w:rPr>
    </w:lvl>
  </w:abstractNum>
  <w:abstractNum w:abstractNumId="16" w15:restartNumberingAfterBreak="0">
    <w:nsid w:val="79D41B95"/>
    <w:multiLevelType w:val="hybridMultilevel"/>
    <w:tmpl w:val="0A00058E"/>
    <w:lvl w:ilvl="0" w:tplc="E5B26A8C">
      <w:start w:val="1"/>
      <w:numFmt w:val="decimal"/>
      <w:lvlText w:val="%1."/>
      <w:lvlJc w:val="left"/>
      <w:pPr>
        <w:tabs>
          <w:tab w:val="left" w:pos="794"/>
        </w:tabs>
        <w:ind w:left="794" w:hanging="510"/>
      </w:pPr>
    </w:lvl>
    <w:lvl w:ilvl="1" w:tplc="04190019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7" w15:restartNumberingAfterBreak="0">
    <w:nsid w:val="7B036D83"/>
    <w:multiLevelType w:val="multilevel"/>
    <w:tmpl w:val="FECC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7939E1"/>
    <w:multiLevelType w:val="hybridMultilevel"/>
    <w:tmpl w:val="BCA0E8F2"/>
    <w:lvl w:ilvl="0" w:tplc="0419000F">
      <w:start w:val="1"/>
      <w:numFmt w:val="decimal"/>
      <w:lvlText w:val="%1."/>
      <w:lvlJc w:val="left"/>
      <w:pPr>
        <w:tabs>
          <w:tab w:val="left" w:pos="-196"/>
        </w:tabs>
        <w:ind w:left="-196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524"/>
        </w:tabs>
        <w:ind w:left="524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244"/>
        </w:tabs>
        <w:ind w:left="1244" w:hanging="180"/>
      </w:pPr>
    </w:lvl>
    <w:lvl w:ilvl="3" w:tplc="0419000F">
      <w:start w:val="1"/>
      <w:numFmt w:val="decimal"/>
      <w:lvlText w:val="%4."/>
      <w:lvlJc w:val="left"/>
      <w:pPr>
        <w:tabs>
          <w:tab w:val="left" w:pos="1964"/>
        </w:tabs>
        <w:ind w:left="1964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2684"/>
        </w:tabs>
        <w:ind w:left="2684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404"/>
        </w:tabs>
        <w:ind w:left="3404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124"/>
        </w:tabs>
        <w:ind w:left="4124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4844"/>
        </w:tabs>
        <w:ind w:left="4844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5564"/>
        </w:tabs>
        <w:ind w:left="5564" w:hanging="180"/>
      </w:pPr>
    </w:lvl>
  </w:abstractNum>
  <w:abstractNum w:abstractNumId="19" w15:restartNumberingAfterBreak="0">
    <w:nsid w:val="7F523155"/>
    <w:multiLevelType w:val="hybridMultilevel"/>
    <w:tmpl w:val="7BC0E252"/>
    <w:lvl w:ilvl="0" w:tplc="0419000F">
      <w:start w:val="1"/>
      <w:numFmt w:val="decimal"/>
      <w:lvlText w:val="%1."/>
      <w:lvlJc w:val="left"/>
      <w:pPr>
        <w:tabs>
          <w:tab w:val="left" w:pos="2918"/>
        </w:tabs>
        <w:ind w:left="2918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3638"/>
        </w:tabs>
        <w:ind w:left="363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4358"/>
        </w:tabs>
        <w:ind w:left="435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5078"/>
        </w:tabs>
        <w:ind w:left="507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5798"/>
        </w:tabs>
        <w:ind w:left="579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6518"/>
        </w:tabs>
        <w:ind w:left="651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7238"/>
        </w:tabs>
        <w:ind w:left="723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7958"/>
        </w:tabs>
        <w:ind w:left="795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8678"/>
        </w:tabs>
        <w:ind w:left="8678" w:hanging="180"/>
      </w:pPr>
    </w:lvl>
  </w:abstractNum>
  <w:num w:numId="1" w16cid:durableId="1443766207">
    <w:abstractNumId w:val="2"/>
  </w:num>
  <w:num w:numId="2" w16cid:durableId="1987323102">
    <w:abstractNumId w:val="3"/>
  </w:num>
  <w:num w:numId="3" w16cid:durableId="595477586">
    <w:abstractNumId w:val="17"/>
  </w:num>
  <w:num w:numId="4" w16cid:durableId="943145527">
    <w:abstractNumId w:val="12"/>
  </w:num>
  <w:num w:numId="5" w16cid:durableId="936984176">
    <w:abstractNumId w:val="11"/>
    <w:lvlOverride w:ilvl="0">
      <w:startOverride w:val="1"/>
    </w:lvlOverride>
  </w:num>
  <w:num w:numId="6" w16cid:durableId="716125289">
    <w:abstractNumId w:val="1"/>
    <w:lvlOverride w:ilvl="0">
      <w:startOverride w:val="1"/>
    </w:lvlOverride>
  </w:num>
  <w:num w:numId="7" w16cid:durableId="721291869">
    <w:abstractNumId w:val="7"/>
    <w:lvlOverride w:ilvl="0">
      <w:startOverride w:val="1"/>
    </w:lvlOverride>
  </w:num>
  <w:num w:numId="8" w16cid:durableId="263265739">
    <w:abstractNumId w:val="13"/>
    <w:lvlOverride w:ilvl="0">
      <w:startOverride w:val="1"/>
    </w:lvlOverride>
  </w:num>
  <w:num w:numId="9" w16cid:durableId="2030639437">
    <w:abstractNumId w:val="8"/>
  </w:num>
  <w:num w:numId="10" w16cid:durableId="1125929325">
    <w:abstractNumId w:val="10"/>
  </w:num>
  <w:num w:numId="11" w16cid:durableId="1121147104">
    <w:abstractNumId w:val="0"/>
    <w:lvlOverride w:ilvl="0">
      <w:lvl w:ilvl="0">
        <w:start w:val="1"/>
        <w:numFmt w:val="bullet"/>
        <w:lvlText w:val="&gt;"/>
        <w:legacy w:legacy="1" w:legacySpace="0" w:legacyIndent="182"/>
        <w:lvlJc w:val="left"/>
        <w:pPr>
          <w:ind w:left="0" w:firstLine="0"/>
        </w:pPr>
        <w:rPr>
          <w:rFonts w:ascii="Arial" w:hAnsi="Arial"/>
        </w:rPr>
      </w:lvl>
    </w:lvlOverride>
  </w:num>
  <w:num w:numId="12" w16cid:durableId="412049564">
    <w:abstractNumId w:val="15"/>
  </w:num>
  <w:num w:numId="13" w16cid:durableId="1522863681">
    <w:abstractNumId w:val="0"/>
    <w:lvlOverride w:ilvl="0">
      <w:lvl w:ilvl="0">
        <w:start w:val="1"/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14" w16cid:durableId="487405570">
    <w:abstractNumId w:val="0"/>
    <w:lvlOverride w:ilvl="0">
      <w:lvl w:ilvl="0">
        <w:start w:val="1"/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15" w16cid:durableId="762841504">
    <w:abstractNumId w:val="0"/>
    <w:lvlOverride w:ilvl="0">
      <w:lvl w:ilvl="0">
        <w:start w:val="1"/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16" w16cid:durableId="2004502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379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785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2289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398878">
    <w:abstractNumId w:val="14"/>
    <w:lvlOverride w:ilvl="0">
      <w:startOverride w:val="4"/>
    </w:lvlOverride>
  </w:num>
  <w:num w:numId="21" w16cid:durableId="1566523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2281433">
    <w:abstractNumId w:val="0"/>
    <w:lvlOverride w:ilvl="0">
      <w:lvl w:ilvl="0">
        <w:start w:val="1"/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23" w16cid:durableId="2092040419">
    <w:abstractNumId w:val="0"/>
    <w:lvlOverride w:ilvl="0">
      <w:lvl w:ilvl="0">
        <w:start w:val="1"/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/>
        </w:rPr>
      </w:lvl>
    </w:lvlOverride>
  </w:num>
  <w:num w:numId="24" w16cid:durableId="55396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96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2F"/>
    <w:rsid w:val="00092D6E"/>
    <w:rsid w:val="00104816"/>
    <w:rsid w:val="00135626"/>
    <w:rsid w:val="00206216"/>
    <w:rsid w:val="00284B7E"/>
    <w:rsid w:val="003560A2"/>
    <w:rsid w:val="00376FC5"/>
    <w:rsid w:val="003A2E2F"/>
    <w:rsid w:val="003B718F"/>
    <w:rsid w:val="0047030F"/>
    <w:rsid w:val="005136DE"/>
    <w:rsid w:val="00517D32"/>
    <w:rsid w:val="00571903"/>
    <w:rsid w:val="005747DB"/>
    <w:rsid w:val="005923CC"/>
    <w:rsid w:val="0060422F"/>
    <w:rsid w:val="00622561"/>
    <w:rsid w:val="0063424F"/>
    <w:rsid w:val="00642628"/>
    <w:rsid w:val="00711249"/>
    <w:rsid w:val="0076489B"/>
    <w:rsid w:val="00794A8D"/>
    <w:rsid w:val="00885EBD"/>
    <w:rsid w:val="008863AC"/>
    <w:rsid w:val="008B3CED"/>
    <w:rsid w:val="00A407A5"/>
    <w:rsid w:val="00A93C80"/>
    <w:rsid w:val="00B13857"/>
    <w:rsid w:val="00B4639D"/>
    <w:rsid w:val="00BF6B55"/>
    <w:rsid w:val="00C34E23"/>
    <w:rsid w:val="00C47BA6"/>
    <w:rsid w:val="00C5227B"/>
    <w:rsid w:val="00CB1B74"/>
    <w:rsid w:val="00CE7712"/>
    <w:rsid w:val="00D97646"/>
    <w:rsid w:val="00DF61CD"/>
    <w:rsid w:val="00E66D28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BA2"/>
  <w15:chartTrackingRefBased/>
  <w15:docId w15:val="{539D29A3-732E-4588-AC5D-FA19271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2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24F"/>
    <w:pPr>
      <w:keepNext/>
      <w:spacing w:before="240" w:after="60"/>
      <w:ind w:firstLine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34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A2E2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E2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List Paragraph"/>
    <w:basedOn w:val="a"/>
    <w:qFormat/>
    <w:rsid w:val="00A407A5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07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A407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07A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A4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6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424F"/>
    <w:rPr>
      <w:rFonts w:ascii="Cambria" w:eastAsia="Times New Roman" w:hAnsi="Cambri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2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No Spacing"/>
    <w:link w:val="aa"/>
    <w:qFormat/>
    <w:rsid w:val="0063424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63424F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a">
    <w:name w:val="Без интервала Знак"/>
    <w:basedOn w:val="a0"/>
    <w:link w:val="a9"/>
    <w:locked/>
    <w:rsid w:val="0063424F"/>
  </w:style>
  <w:style w:type="paragraph" w:styleId="ac">
    <w:name w:val="Plain Text"/>
    <w:basedOn w:val="a"/>
    <w:link w:val="ad"/>
    <w:rsid w:val="0063424F"/>
    <w:pPr>
      <w:ind w:firstLine="0"/>
    </w:pPr>
    <w:rPr>
      <w:rFonts w:ascii="Courier New" w:hAnsi="Courier New"/>
      <w:sz w:val="20"/>
      <w:lang w:val="x-none" w:eastAsia="x-none"/>
    </w:rPr>
  </w:style>
  <w:style w:type="character" w:customStyle="1" w:styleId="ad">
    <w:name w:val="Текст Знак"/>
    <w:basedOn w:val="a0"/>
    <w:link w:val="ac"/>
    <w:rsid w:val="0063424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Основной текст_"/>
    <w:basedOn w:val="a0"/>
    <w:link w:val="11"/>
    <w:rsid w:val="006342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63424F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styleId="af">
    <w:name w:val="Strong"/>
    <w:basedOn w:val="a0"/>
    <w:qFormat/>
    <w:rsid w:val="0063424F"/>
    <w:rPr>
      <w:b/>
      <w:bCs/>
    </w:rPr>
  </w:style>
  <w:style w:type="paragraph" w:customStyle="1" w:styleId="c2">
    <w:name w:val="c2"/>
    <w:basedOn w:val="a"/>
    <w:rsid w:val="0063424F"/>
    <w:pPr>
      <w:spacing w:before="100" w:beforeAutospacing="1" w:after="100" w:afterAutospacing="1"/>
      <w:ind w:firstLine="0"/>
    </w:pPr>
    <w:rPr>
      <w:szCs w:val="24"/>
    </w:rPr>
  </w:style>
  <w:style w:type="character" w:customStyle="1" w:styleId="c3">
    <w:name w:val="c3"/>
    <w:basedOn w:val="a0"/>
    <w:rsid w:val="0063424F"/>
  </w:style>
  <w:style w:type="character" w:customStyle="1" w:styleId="c0">
    <w:name w:val="c0"/>
    <w:basedOn w:val="a0"/>
    <w:rsid w:val="0063424F"/>
  </w:style>
  <w:style w:type="character" w:customStyle="1" w:styleId="c20">
    <w:name w:val="c20"/>
    <w:basedOn w:val="a0"/>
    <w:rsid w:val="0063424F"/>
  </w:style>
  <w:style w:type="character" w:customStyle="1" w:styleId="c19">
    <w:name w:val="c19"/>
    <w:basedOn w:val="a0"/>
    <w:rsid w:val="0063424F"/>
  </w:style>
  <w:style w:type="paragraph" w:customStyle="1" w:styleId="p1">
    <w:name w:val="p1"/>
    <w:basedOn w:val="a"/>
    <w:rsid w:val="0063424F"/>
    <w:pPr>
      <w:spacing w:before="100" w:beforeAutospacing="1" w:after="100" w:afterAutospacing="1"/>
      <w:ind w:firstLine="0"/>
    </w:pPr>
    <w:rPr>
      <w:szCs w:val="24"/>
    </w:rPr>
  </w:style>
  <w:style w:type="paragraph" w:styleId="af0">
    <w:name w:val="Body Text"/>
    <w:basedOn w:val="a"/>
    <w:link w:val="af1"/>
    <w:rsid w:val="0063424F"/>
    <w:pPr>
      <w:spacing w:before="100" w:beforeAutospacing="1" w:after="100" w:afterAutospacing="1"/>
      <w:ind w:firstLine="0"/>
    </w:pPr>
  </w:style>
  <w:style w:type="character" w:customStyle="1" w:styleId="af1">
    <w:name w:val="Основной текст Знак"/>
    <w:basedOn w:val="a0"/>
    <w:link w:val="af0"/>
    <w:rsid w:val="00634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rsid w:val="0063424F"/>
    <w:pPr>
      <w:suppressAutoHyphens/>
      <w:spacing w:after="120"/>
      <w:ind w:left="283" w:firstLine="0"/>
    </w:pPr>
  </w:style>
  <w:style w:type="character" w:customStyle="1" w:styleId="af3">
    <w:name w:val="Основной текст с отступом Знак"/>
    <w:basedOn w:val="a0"/>
    <w:link w:val="af2"/>
    <w:semiHidden/>
    <w:rsid w:val="00634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next w:val="af5"/>
    <w:link w:val="af6"/>
    <w:qFormat/>
    <w:rsid w:val="0063424F"/>
    <w:pPr>
      <w:suppressAutoHyphens/>
      <w:ind w:firstLine="0"/>
      <w:jc w:val="center"/>
    </w:pPr>
    <w:rPr>
      <w:b/>
      <w:color w:val="000000"/>
      <w:sz w:val="28"/>
    </w:rPr>
  </w:style>
  <w:style w:type="character" w:customStyle="1" w:styleId="af6">
    <w:name w:val="Заголовок Знак"/>
    <w:basedOn w:val="a0"/>
    <w:link w:val="af4"/>
    <w:rsid w:val="0063424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5">
    <w:name w:val="Subtitle"/>
    <w:basedOn w:val="a"/>
    <w:next w:val="af0"/>
    <w:link w:val="af7"/>
    <w:qFormat/>
    <w:rsid w:val="0063424F"/>
    <w:pPr>
      <w:suppressAutoHyphens/>
      <w:ind w:firstLine="0"/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5"/>
    <w:rsid w:val="00634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3424F"/>
    <w:pPr>
      <w:spacing w:after="120" w:line="480" w:lineRule="auto"/>
      <w:ind w:firstLine="0"/>
    </w:pPr>
  </w:style>
  <w:style w:type="character" w:customStyle="1" w:styleId="22">
    <w:name w:val="Основной текст 2 Знак"/>
    <w:basedOn w:val="a0"/>
    <w:link w:val="21"/>
    <w:rsid w:val="00634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semiHidden/>
    <w:rsid w:val="0063424F"/>
    <w:pPr>
      <w:suppressAutoHyphens/>
      <w:ind w:firstLine="0"/>
    </w:pPr>
    <w:rPr>
      <w:rFonts w:ascii="Tahoma" w:hAnsi="Tahoma"/>
      <w:sz w:val="16"/>
    </w:rPr>
  </w:style>
  <w:style w:type="character" w:customStyle="1" w:styleId="af9">
    <w:name w:val="Текст выноски Знак"/>
    <w:basedOn w:val="a0"/>
    <w:link w:val="af8"/>
    <w:semiHidden/>
    <w:rsid w:val="0063424F"/>
    <w:rPr>
      <w:rFonts w:ascii="Tahoma" w:eastAsia="Times New Roman" w:hAnsi="Tahoma" w:cs="Times New Roman"/>
      <w:sz w:val="16"/>
      <w:szCs w:val="20"/>
      <w:lang w:eastAsia="ru-RU"/>
    </w:rPr>
  </w:style>
  <w:style w:type="paragraph" w:styleId="afa">
    <w:name w:val="footnote text"/>
    <w:basedOn w:val="a"/>
    <w:link w:val="afb"/>
    <w:semiHidden/>
    <w:rsid w:val="0063424F"/>
    <w:pPr>
      <w:suppressAutoHyphens/>
      <w:ind w:firstLine="0"/>
    </w:pPr>
    <w:rPr>
      <w:sz w:val="20"/>
    </w:rPr>
  </w:style>
  <w:style w:type="character" w:customStyle="1" w:styleId="afb">
    <w:name w:val="Текст сноски Знак"/>
    <w:basedOn w:val="a0"/>
    <w:link w:val="afa"/>
    <w:semiHidden/>
    <w:rsid w:val="00634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line number"/>
    <w:basedOn w:val="a0"/>
    <w:semiHidden/>
    <w:rsid w:val="0063424F"/>
  </w:style>
  <w:style w:type="character" w:styleId="afd">
    <w:name w:val="Hyperlink"/>
    <w:basedOn w:val="a0"/>
    <w:rsid w:val="006342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424F"/>
  </w:style>
  <w:style w:type="character" w:styleId="afe">
    <w:name w:val="Emphasis"/>
    <w:basedOn w:val="a0"/>
    <w:qFormat/>
    <w:rsid w:val="0063424F"/>
    <w:rPr>
      <w:i/>
    </w:rPr>
  </w:style>
  <w:style w:type="character" w:customStyle="1" w:styleId="aff">
    <w:name w:val="Символ сноски"/>
    <w:rsid w:val="0063424F"/>
  </w:style>
  <w:style w:type="table" w:styleId="12">
    <w:name w:val="Table Simple 1"/>
    <w:basedOn w:val="a1"/>
    <w:rsid w:val="0063424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CCAC-7E95-4B05-958C-83CA3E9B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16</cp:revision>
  <cp:lastPrinted>2022-12-22T11:37:00Z</cp:lastPrinted>
  <dcterms:created xsi:type="dcterms:W3CDTF">2021-09-01T08:18:00Z</dcterms:created>
  <dcterms:modified xsi:type="dcterms:W3CDTF">2022-12-22T11:38:00Z</dcterms:modified>
</cp:coreProperties>
</file>